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147CCF" w:rsidRDefault="0090662C" w:rsidP="0090662C">
      <w:pPr>
        <w:jc w:val="center"/>
        <w:rPr>
          <w:szCs w:val="28"/>
        </w:rPr>
      </w:pPr>
      <w:r w:rsidRPr="00147CCF">
        <w:rPr>
          <w:rFonts w:ascii="Arial" w:hAnsi="Arial" w:cs="Arial"/>
          <w:b/>
          <w:bCs/>
          <w:noProof/>
          <w:szCs w:val="28"/>
        </w:rPr>
        <w:drawing>
          <wp:inline distT="0" distB="0" distL="0" distR="0" wp14:anchorId="380BD8B4" wp14:editId="3985446A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147CCF" w:rsidRDefault="0090662C" w:rsidP="007E5DA2">
      <w:pPr>
        <w:jc w:val="center"/>
        <w:rPr>
          <w:szCs w:val="28"/>
        </w:rPr>
      </w:pP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КОЗУЛЬСКИЙ МУНИЦИПАЛЬНЫЙ ОКРУГ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КРАСНОЯРСКОГО КРАЯ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КОЗУЛЬСКИЙ ОКРУЖНОЙ СОВЕТ ДЕПУТАТОВ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</w:p>
    <w:p w:rsidR="0090662C" w:rsidRPr="00147CCF" w:rsidRDefault="0090662C" w:rsidP="0090662C">
      <w:pPr>
        <w:jc w:val="center"/>
        <w:rPr>
          <w:b/>
          <w:sz w:val="40"/>
          <w:szCs w:val="36"/>
        </w:rPr>
      </w:pPr>
      <w:r w:rsidRPr="00147CCF">
        <w:rPr>
          <w:b/>
          <w:sz w:val="40"/>
          <w:szCs w:val="36"/>
        </w:rPr>
        <w:t xml:space="preserve">РЕШЕНИЕ </w:t>
      </w:r>
    </w:p>
    <w:p w:rsidR="0090662C" w:rsidRPr="00147CCF" w:rsidRDefault="0090662C" w:rsidP="0090662C">
      <w:pPr>
        <w:jc w:val="center"/>
        <w:rPr>
          <w:szCs w:val="40"/>
        </w:rPr>
      </w:pPr>
    </w:p>
    <w:p w:rsidR="0090662C" w:rsidRPr="00147CCF" w:rsidRDefault="008E4115" w:rsidP="0090662C">
      <w:r>
        <w:rPr>
          <w:szCs w:val="28"/>
        </w:rPr>
        <w:t>12</w:t>
      </w:r>
      <w:r w:rsidR="00F14F99" w:rsidRPr="00147CCF">
        <w:rPr>
          <w:szCs w:val="28"/>
        </w:rPr>
        <w:t>.</w:t>
      </w:r>
      <w:r>
        <w:rPr>
          <w:szCs w:val="28"/>
        </w:rPr>
        <w:t>12</w:t>
      </w:r>
      <w:r w:rsidR="0090662C" w:rsidRPr="00147CCF">
        <w:rPr>
          <w:szCs w:val="28"/>
        </w:rPr>
        <w:t xml:space="preserve">.2025                    </w:t>
      </w:r>
      <w:r w:rsidR="000A43BA" w:rsidRPr="00147CCF">
        <w:rPr>
          <w:szCs w:val="28"/>
        </w:rPr>
        <w:t xml:space="preserve">                 </w:t>
      </w:r>
      <w:proofErr w:type="spellStart"/>
      <w:r w:rsidR="000A43BA" w:rsidRPr="00147CCF">
        <w:rPr>
          <w:szCs w:val="28"/>
        </w:rPr>
        <w:t>г</w:t>
      </w:r>
      <w:r w:rsidR="0090662C" w:rsidRPr="00147CCF">
        <w:rPr>
          <w:szCs w:val="28"/>
        </w:rPr>
        <w:t>п</w:t>
      </w:r>
      <w:proofErr w:type="spellEnd"/>
      <w:r w:rsidR="0090662C" w:rsidRPr="00147CCF">
        <w:rPr>
          <w:szCs w:val="28"/>
        </w:rPr>
        <w:t xml:space="preserve">. </w:t>
      </w:r>
      <w:proofErr w:type="spellStart"/>
      <w:r w:rsidR="0090662C" w:rsidRPr="00147CCF">
        <w:rPr>
          <w:szCs w:val="28"/>
        </w:rPr>
        <w:t>Козулька</w:t>
      </w:r>
      <w:proofErr w:type="spellEnd"/>
      <w:r w:rsidR="0090662C" w:rsidRPr="00147CCF">
        <w:rPr>
          <w:szCs w:val="28"/>
        </w:rPr>
        <w:tab/>
      </w:r>
      <w:r w:rsidR="0090662C" w:rsidRPr="00147CCF">
        <w:rPr>
          <w:szCs w:val="28"/>
        </w:rPr>
        <w:tab/>
        <w:t xml:space="preserve">                      </w:t>
      </w:r>
      <w:r>
        <w:rPr>
          <w:szCs w:val="28"/>
        </w:rPr>
        <w:t xml:space="preserve">  </w:t>
      </w:r>
      <w:r w:rsidR="0090662C" w:rsidRPr="00147CCF">
        <w:rPr>
          <w:szCs w:val="28"/>
        </w:rPr>
        <w:t xml:space="preserve">  № </w:t>
      </w:r>
      <w:r>
        <w:rPr>
          <w:szCs w:val="28"/>
        </w:rPr>
        <w:t>7</w:t>
      </w:r>
      <w:r w:rsidR="0090662C" w:rsidRPr="00147CCF">
        <w:rPr>
          <w:szCs w:val="28"/>
        </w:rPr>
        <w:t>-</w:t>
      </w:r>
      <w:r>
        <w:rPr>
          <w:szCs w:val="28"/>
        </w:rPr>
        <w:t>49</w:t>
      </w:r>
      <w:r w:rsidR="0090662C" w:rsidRPr="00147CCF">
        <w:rPr>
          <w:szCs w:val="28"/>
        </w:rPr>
        <w:t>Р</w:t>
      </w:r>
    </w:p>
    <w:p w:rsidR="0090662C" w:rsidRPr="00147CCF" w:rsidRDefault="0090662C" w:rsidP="007E5DA2">
      <w:pPr>
        <w:jc w:val="both"/>
        <w:rPr>
          <w:szCs w:val="20"/>
        </w:rPr>
      </w:pPr>
      <w:r w:rsidRPr="00147CCF">
        <w:rPr>
          <w:szCs w:val="20"/>
        </w:rPr>
        <w:t xml:space="preserve">             </w:t>
      </w:r>
    </w:p>
    <w:p w:rsidR="00312108" w:rsidRPr="00147CCF" w:rsidRDefault="00312108" w:rsidP="00312108">
      <w:pPr>
        <w:keepNext/>
        <w:suppressAutoHyphens/>
        <w:ind w:right="-1"/>
        <w:contextualSpacing/>
        <w:rPr>
          <w:bCs/>
          <w:iCs/>
          <w:kern w:val="2"/>
          <w:szCs w:val="26"/>
        </w:rPr>
      </w:pPr>
    </w:p>
    <w:p w:rsidR="0015584D" w:rsidRPr="00147CCF" w:rsidRDefault="0015584D" w:rsidP="0015584D">
      <w:pPr>
        <w:jc w:val="both"/>
        <w:rPr>
          <w:szCs w:val="28"/>
        </w:rPr>
      </w:pPr>
    </w:p>
    <w:p w:rsidR="0015584D" w:rsidRPr="00147CCF" w:rsidRDefault="0015584D" w:rsidP="00964051">
      <w:pPr>
        <w:jc w:val="both"/>
        <w:rPr>
          <w:szCs w:val="28"/>
        </w:rPr>
      </w:pPr>
      <w:r w:rsidRPr="00147CCF">
        <w:rPr>
          <w:szCs w:val="28"/>
        </w:rPr>
        <w:t>О</w:t>
      </w:r>
      <w:r w:rsidR="00964051" w:rsidRPr="00147CCF">
        <w:rPr>
          <w:szCs w:val="28"/>
        </w:rPr>
        <w:t>б утверждении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</w:t>
      </w:r>
      <w:r w:rsidR="00D22D79" w:rsidRPr="00147CCF">
        <w:rPr>
          <w:szCs w:val="28"/>
        </w:rPr>
        <w:t xml:space="preserve"> Козульского муниципального округа</w:t>
      </w:r>
    </w:p>
    <w:p w:rsidR="00D22D79" w:rsidRPr="00147CCF" w:rsidRDefault="00D22D79" w:rsidP="00964051">
      <w:pPr>
        <w:jc w:val="both"/>
        <w:rPr>
          <w:szCs w:val="28"/>
        </w:rPr>
      </w:pPr>
    </w:p>
    <w:p w:rsidR="0015584D" w:rsidRPr="00147CCF" w:rsidRDefault="0015584D" w:rsidP="0015584D">
      <w:pPr>
        <w:ind w:firstLine="709"/>
        <w:jc w:val="both"/>
        <w:rPr>
          <w:szCs w:val="28"/>
        </w:rPr>
      </w:pPr>
      <w:proofErr w:type="gramStart"/>
      <w:r w:rsidRPr="00147CCF">
        <w:rPr>
          <w:szCs w:val="28"/>
        </w:rPr>
        <w:t xml:space="preserve">В соответствии </w:t>
      </w:r>
      <w:r w:rsidR="00964051" w:rsidRPr="00147CCF">
        <w:rPr>
          <w:szCs w:val="28"/>
        </w:rPr>
        <w:t>с</w:t>
      </w:r>
      <w:r w:rsidR="00D22D79" w:rsidRPr="00147CCF">
        <w:rPr>
          <w:szCs w:val="28"/>
        </w:rPr>
        <w:t>о</w:t>
      </w:r>
      <w:r w:rsidR="00964051" w:rsidRPr="00147CCF">
        <w:rPr>
          <w:szCs w:val="28"/>
        </w:rPr>
        <w:t xml:space="preserve"> </w:t>
      </w:r>
      <w:hyperlink r:id="rId10">
        <w:r w:rsidR="00D22D79" w:rsidRPr="00147CCF">
          <w:rPr>
            <w:szCs w:val="28"/>
          </w:rPr>
          <w:t>статьей</w:t>
        </w:r>
        <w:r w:rsidR="00964051" w:rsidRPr="00147CCF">
          <w:rPr>
            <w:szCs w:val="28"/>
          </w:rPr>
          <w:t xml:space="preserve"> 86</w:t>
        </w:r>
      </w:hyperlink>
      <w:r w:rsidR="00964051" w:rsidRPr="00147CCF">
        <w:rPr>
          <w:szCs w:val="28"/>
        </w:rPr>
        <w:t xml:space="preserve"> Бюджетного кодекса Российской Федерации, </w:t>
      </w:r>
      <w:r w:rsidR="00A36AAA" w:rsidRPr="00147CCF">
        <w:rPr>
          <w:szCs w:val="28"/>
        </w:rPr>
        <w:t xml:space="preserve">Федеральными законами Российской федерации от 20.03.2025 </w:t>
      </w:r>
      <w:r w:rsidR="007011D5" w:rsidRPr="00147CCF">
        <w:rPr>
          <w:szCs w:val="28"/>
        </w:rPr>
        <w:t>№</w:t>
      </w:r>
      <w:r w:rsidR="00A36AAA" w:rsidRPr="00147CCF">
        <w:rPr>
          <w:szCs w:val="28"/>
        </w:rPr>
        <w:t xml:space="preserve"> 33-ФЗ «Об общих принципах организации местного самоуправления в единой системе публичной власти»</w:t>
      </w:r>
      <w:r w:rsidRPr="00147CCF">
        <w:rPr>
          <w:szCs w:val="28"/>
        </w:rPr>
        <w:t>, от 02.03.2007 № 25 «О муниципальной службе в Российской Федерации»,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постановления Правительства РФ от 18.09.2006 № 573 «О</w:t>
      </w:r>
      <w:proofErr w:type="gramEnd"/>
      <w:r w:rsidRPr="00147CCF">
        <w:rPr>
          <w:szCs w:val="28"/>
        </w:rPr>
        <w:t xml:space="preserve"> </w:t>
      </w:r>
      <w:proofErr w:type="gramStart"/>
      <w:r w:rsidRPr="00147CCF">
        <w:rPr>
          <w:szCs w:val="28"/>
        </w:rPr>
        <w:t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 законом   Красноярского   края  от   24.04.2008г.</w:t>
      </w:r>
      <w:r w:rsidR="00147CCF">
        <w:rPr>
          <w:szCs w:val="28"/>
        </w:rPr>
        <w:t xml:space="preserve">      </w:t>
      </w:r>
      <w:r w:rsidR="007011D5" w:rsidRPr="00147CCF">
        <w:rPr>
          <w:szCs w:val="28"/>
        </w:rPr>
        <w:t xml:space="preserve"> </w:t>
      </w:r>
      <w:r w:rsidRPr="00147CCF">
        <w:rPr>
          <w:szCs w:val="28"/>
        </w:rPr>
        <w:t>№ 5-1565 «Об особенностях правового регулирования муниципальной службы в Красноярском крае», постановлени</w:t>
      </w:r>
      <w:r w:rsidR="00687533">
        <w:rPr>
          <w:szCs w:val="28"/>
        </w:rPr>
        <w:t>ем</w:t>
      </w:r>
      <w:r w:rsidRPr="00147CCF">
        <w:rPr>
          <w:szCs w:val="28"/>
        </w:rPr>
        <w:t xml:space="preserve"> </w:t>
      </w:r>
      <w:r w:rsidR="00A36AAA" w:rsidRPr="00147CCF">
        <w:rPr>
          <w:szCs w:val="28"/>
        </w:rPr>
        <w:t xml:space="preserve">Правительства Красноярского края от 29.09.2025 </w:t>
      </w:r>
      <w:r w:rsidR="007011D5" w:rsidRPr="00147CCF">
        <w:rPr>
          <w:szCs w:val="28"/>
        </w:rPr>
        <w:t>№</w:t>
      </w:r>
      <w:r w:rsidR="00A36AAA" w:rsidRPr="00147CCF">
        <w:rPr>
          <w:szCs w:val="28"/>
        </w:rPr>
        <w:t xml:space="preserve"> 818-п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</w:t>
      </w:r>
      <w:proofErr w:type="gramEnd"/>
      <w:r w:rsidR="00A36AAA" w:rsidRPr="00147CCF">
        <w:rPr>
          <w:szCs w:val="28"/>
        </w:rPr>
        <w:t xml:space="preserve"> основе, лиц, замещающих иные муниципальные должности, и муниципальных служащих»</w:t>
      </w:r>
      <w:r w:rsidRPr="00147CCF">
        <w:rPr>
          <w:szCs w:val="28"/>
        </w:rPr>
        <w:t xml:space="preserve">, Козульский </w:t>
      </w:r>
      <w:r w:rsidR="00A36AAA" w:rsidRPr="00147CCF">
        <w:rPr>
          <w:szCs w:val="28"/>
        </w:rPr>
        <w:t>окружной</w:t>
      </w:r>
      <w:r w:rsidRPr="00147CCF">
        <w:rPr>
          <w:szCs w:val="28"/>
        </w:rPr>
        <w:t xml:space="preserve"> Совет депутатов РЕШИЛ:</w:t>
      </w:r>
    </w:p>
    <w:p w:rsidR="0015584D" w:rsidRPr="00147CCF" w:rsidRDefault="00A36AAA" w:rsidP="00A36AAA">
      <w:pPr>
        <w:numPr>
          <w:ilvl w:val="0"/>
          <w:numId w:val="7"/>
        </w:numPr>
        <w:ind w:left="0" w:firstLine="851"/>
        <w:contextualSpacing/>
        <w:jc w:val="both"/>
        <w:rPr>
          <w:szCs w:val="28"/>
        </w:rPr>
      </w:pPr>
      <w:r w:rsidRPr="00147CCF">
        <w:rPr>
          <w:szCs w:val="28"/>
        </w:rPr>
        <w:t>Утвердить Положение об оплате труда депутатов, выборных должностных лиц, осуществляющих свои полномочия на постоянной основе, лиц, замещающих иные муниципальные должн</w:t>
      </w:r>
      <w:r w:rsidR="00D72AE7" w:rsidRPr="00147CCF">
        <w:rPr>
          <w:szCs w:val="28"/>
        </w:rPr>
        <w:t>ости, и муниципальных служащих Козульского муниципального округа</w:t>
      </w:r>
      <w:r w:rsidR="0015584D" w:rsidRPr="00147CCF">
        <w:rPr>
          <w:szCs w:val="28"/>
        </w:rPr>
        <w:t>, согласно приложению.</w:t>
      </w:r>
    </w:p>
    <w:p w:rsidR="0015584D" w:rsidRDefault="00635B12" w:rsidP="0015584D">
      <w:pPr>
        <w:numPr>
          <w:ilvl w:val="0"/>
          <w:numId w:val="7"/>
        </w:numPr>
        <w:ind w:left="0" w:firstLine="709"/>
        <w:contextualSpacing/>
        <w:jc w:val="both"/>
        <w:rPr>
          <w:szCs w:val="28"/>
        </w:rPr>
      </w:pPr>
      <w:r w:rsidRPr="00147CCF">
        <w:rPr>
          <w:bCs/>
          <w:w w:val="105"/>
          <w:szCs w:val="28"/>
        </w:rPr>
        <w:lastRenderedPageBreak/>
        <w:t>Настоящее решение вступает в силу в день, следующий за днем его официального опубликования в периодическом печатном издании «Вести Козульского района», размещается на официальном сайте https://kozulskij-r04.gosweb.gosuslugi.ru/ в информационно-коммуникационной сети «Интернет» и применяется к правоотношениям, возникшим</w:t>
      </w:r>
      <w:r w:rsidR="0015584D" w:rsidRPr="00147CCF">
        <w:rPr>
          <w:szCs w:val="28"/>
        </w:rPr>
        <w:t>, с 01.01.202</w:t>
      </w:r>
      <w:r w:rsidR="00782CCC" w:rsidRPr="00147CCF">
        <w:rPr>
          <w:szCs w:val="28"/>
        </w:rPr>
        <w:t>6</w:t>
      </w:r>
      <w:r w:rsidR="0015584D" w:rsidRPr="00147CCF">
        <w:rPr>
          <w:szCs w:val="28"/>
        </w:rPr>
        <w:t xml:space="preserve"> года.</w:t>
      </w:r>
    </w:p>
    <w:p w:rsidR="008E4115" w:rsidRPr="00147CCF" w:rsidRDefault="008E4115" w:rsidP="008E4115">
      <w:pPr>
        <w:ind w:left="709"/>
        <w:contextualSpacing/>
        <w:jc w:val="both"/>
        <w:rPr>
          <w:szCs w:val="28"/>
        </w:rPr>
      </w:pPr>
    </w:p>
    <w:p w:rsidR="00AF4BE1" w:rsidRPr="00147CCF" w:rsidRDefault="00AF4BE1" w:rsidP="00AF4BE1">
      <w:pPr>
        <w:contextualSpacing/>
        <w:jc w:val="both"/>
        <w:rPr>
          <w:szCs w:val="28"/>
        </w:rPr>
      </w:pPr>
    </w:p>
    <w:tbl>
      <w:tblPr>
        <w:tblStyle w:val="aa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2"/>
      </w:tblGrid>
      <w:tr w:rsidR="00AF4BE1" w:rsidRPr="00147CCF" w:rsidTr="00AF4BE1">
        <w:tc>
          <w:tcPr>
            <w:tcW w:w="5670" w:type="dxa"/>
          </w:tcPr>
          <w:p w:rsidR="00AF4BE1" w:rsidRPr="00147CCF" w:rsidRDefault="00AF4BE1" w:rsidP="00AF4BE1">
            <w:pPr>
              <w:ind w:left="-105"/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Председатель</w:t>
            </w:r>
            <w:r w:rsidR="00DE7A38">
              <w:rPr>
                <w:szCs w:val="28"/>
              </w:rPr>
              <w:t xml:space="preserve"> Козульского</w:t>
            </w:r>
          </w:p>
          <w:p w:rsidR="00AF4BE1" w:rsidRPr="00147CCF" w:rsidRDefault="00AF4BE1" w:rsidP="00AF4BE1">
            <w:pPr>
              <w:ind w:left="-105"/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окружного Совета депутатов</w:t>
            </w:r>
          </w:p>
          <w:p w:rsidR="00DE7A38" w:rsidRDefault="00DE7A38" w:rsidP="00AF4BE1">
            <w:pPr>
              <w:ind w:left="-105"/>
              <w:contextualSpacing/>
              <w:jc w:val="both"/>
              <w:rPr>
                <w:szCs w:val="28"/>
              </w:rPr>
            </w:pPr>
          </w:p>
          <w:p w:rsidR="00AF4BE1" w:rsidRPr="00147CCF" w:rsidRDefault="00FC02F1" w:rsidP="00AF4BE1">
            <w:pPr>
              <w:ind w:left="-105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____________И.</w:t>
            </w:r>
            <w:r w:rsidR="00AF4BE1" w:rsidRPr="00147CCF">
              <w:rPr>
                <w:szCs w:val="28"/>
              </w:rPr>
              <w:t>Н. Алексеев</w:t>
            </w:r>
          </w:p>
        </w:tc>
        <w:tc>
          <w:tcPr>
            <w:tcW w:w="4672" w:type="dxa"/>
          </w:tcPr>
          <w:p w:rsidR="00AF4BE1" w:rsidRPr="00147CCF" w:rsidRDefault="00AF4BE1" w:rsidP="00AF4BE1">
            <w:pPr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Глава Козульского</w:t>
            </w:r>
          </w:p>
          <w:p w:rsidR="00AF4BE1" w:rsidRPr="00147CCF" w:rsidRDefault="00AF4BE1" w:rsidP="00AF4BE1">
            <w:pPr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муниципального округа</w:t>
            </w:r>
          </w:p>
          <w:p w:rsidR="00DE7A38" w:rsidRDefault="00DE7A38" w:rsidP="00AF4BE1">
            <w:pPr>
              <w:contextualSpacing/>
              <w:jc w:val="both"/>
              <w:rPr>
                <w:szCs w:val="28"/>
              </w:rPr>
            </w:pPr>
          </w:p>
          <w:p w:rsidR="00AF4BE1" w:rsidRDefault="00FC02F1" w:rsidP="00AF4BE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__________ И.</w:t>
            </w:r>
            <w:r w:rsidR="00AF4BE1" w:rsidRPr="00147CCF">
              <w:rPr>
                <w:szCs w:val="28"/>
              </w:rPr>
              <w:t xml:space="preserve">В. </w:t>
            </w:r>
            <w:proofErr w:type="spellStart"/>
            <w:r w:rsidR="00AF4BE1" w:rsidRPr="00147CCF">
              <w:rPr>
                <w:szCs w:val="28"/>
              </w:rPr>
              <w:t>Кривенков</w:t>
            </w:r>
            <w:proofErr w:type="spellEnd"/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Default="008E4115" w:rsidP="00AF4BE1">
            <w:pPr>
              <w:contextualSpacing/>
              <w:jc w:val="both"/>
              <w:rPr>
                <w:szCs w:val="28"/>
              </w:rPr>
            </w:pPr>
          </w:p>
          <w:p w:rsidR="008E4115" w:rsidRPr="00147CCF" w:rsidRDefault="008E4115" w:rsidP="00AF4BE1">
            <w:pPr>
              <w:contextualSpacing/>
              <w:jc w:val="both"/>
              <w:rPr>
                <w:szCs w:val="28"/>
              </w:rPr>
            </w:pPr>
          </w:p>
        </w:tc>
      </w:tr>
    </w:tbl>
    <w:tbl>
      <w:tblPr>
        <w:tblStyle w:val="2"/>
        <w:tblW w:w="0" w:type="auto"/>
        <w:tblInd w:w="5245" w:type="dxa"/>
        <w:tblLook w:val="04A0" w:firstRow="1" w:lastRow="0" w:firstColumn="1" w:lastColumn="0" w:noHBand="0" w:noVBand="1"/>
      </w:tblPr>
      <w:tblGrid>
        <w:gridCol w:w="3821"/>
      </w:tblGrid>
      <w:tr w:rsidR="0015584D" w:rsidRPr="00147CCF" w:rsidTr="00A04A9E"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15584D" w:rsidRPr="00147CCF" w:rsidRDefault="0015584D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lastRenderedPageBreak/>
              <w:t xml:space="preserve">Приложение </w:t>
            </w:r>
          </w:p>
          <w:p w:rsidR="0015584D" w:rsidRPr="00147CCF" w:rsidRDefault="0015584D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t xml:space="preserve">к решению Козульского </w:t>
            </w:r>
            <w:r w:rsidR="00D72AE7" w:rsidRPr="00147CCF">
              <w:rPr>
                <w:szCs w:val="28"/>
              </w:rPr>
              <w:t>окружного</w:t>
            </w:r>
            <w:r w:rsidRPr="00147CCF">
              <w:rPr>
                <w:szCs w:val="28"/>
              </w:rPr>
              <w:t xml:space="preserve"> Совета депутатов</w:t>
            </w:r>
          </w:p>
          <w:p w:rsidR="0015584D" w:rsidRPr="00147CCF" w:rsidRDefault="0015584D" w:rsidP="008E4115">
            <w:pPr>
              <w:rPr>
                <w:szCs w:val="28"/>
              </w:rPr>
            </w:pPr>
            <w:r w:rsidRPr="00147CCF">
              <w:rPr>
                <w:szCs w:val="28"/>
              </w:rPr>
              <w:t xml:space="preserve">от </w:t>
            </w:r>
            <w:r w:rsidR="008E4115">
              <w:rPr>
                <w:szCs w:val="28"/>
              </w:rPr>
              <w:t>12</w:t>
            </w:r>
            <w:r w:rsidR="00D72AE7" w:rsidRPr="00147CCF">
              <w:rPr>
                <w:szCs w:val="28"/>
              </w:rPr>
              <w:t>.</w:t>
            </w:r>
            <w:r w:rsidR="008E4115">
              <w:rPr>
                <w:szCs w:val="28"/>
              </w:rPr>
              <w:t>12</w:t>
            </w:r>
            <w:r w:rsidR="00D72AE7" w:rsidRPr="00147CCF">
              <w:rPr>
                <w:szCs w:val="28"/>
              </w:rPr>
              <w:t>.2025</w:t>
            </w:r>
            <w:r w:rsidRPr="00147CCF">
              <w:rPr>
                <w:szCs w:val="28"/>
              </w:rPr>
              <w:t xml:space="preserve"> № </w:t>
            </w:r>
            <w:r w:rsidR="008E4115">
              <w:rPr>
                <w:szCs w:val="28"/>
              </w:rPr>
              <w:t>7</w:t>
            </w:r>
            <w:r w:rsidR="00D72AE7" w:rsidRPr="00147CCF">
              <w:rPr>
                <w:szCs w:val="28"/>
              </w:rPr>
              <w:t>-</w:t>
            </w:r>
            <w:r w:rsidR="008E4115">
              <w:rPr>
                <w:szCs w:val="28"/>
              </w:rPr>
              <w:t>49</w:t>
            </w:r>
            <w:r w:rsidRPr="00147CCF">
              <w:rPr>
                <w:szCs w:val="28"/>
              </w:rPr>
              <w:t xml:space="preserve">Р </w:t>
            </w:r>
          </w:p>
        </w:tc>
      </w:tr>
    </w:tbl>
    <w:p w:rsidR="0015584D" w:rsidRPr="00147CCF" w:rsidRDefault="0015584D" w:rsidP="0015584D">
      <w:pPr>
        <w:rPr>
          <w:szCs w:val="28"/>
        </w:rPr>
      </w:pPr>
    </w:p>
    <w:p w:rsidR="00D72AE7" w:rsidRPr="00147CCF" w:rsidRDefault="00D72AE7" w:rsidP="00D72AE7">
      <w:pPr>
        <w:jc w:val="center"/>
        <w:rPr>
          <w:szCs w:val="28"/>
        </w:rPr>
      </w:pPr>
      <w:r w:rsidRPr="00147CCF">
        <w:rPr>
          <w:szCs w:val="28"/>
        </w:rPr>
        <w:t>ПОЛОЖЕНИЕ</w:t>
      </w:r>
    </w:p>
    <w:p w:rsidR="0015584D" w:rsidRPr="00147CCF" w:rsidRDefault="00D72AE7" w:rsidP="00D72AE7">
      <w:pPr>
        <w:jc w:val="center"/>
        <w:rPr>
          <w:szCs w:val="28"/>
        </w:rPr>
      </w:pPr>
      <w:r w:rsidRPr="00147CCF">
        <w:rPr>
          <w:szCs w:val="28"/>
        </w:rPr>
        <w:t xml:space="preserve">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</w:t>
      </w:r>
      <w:r w:rsidR="0015584D" w:rsidRPr="00147CCF">
        <w:rPr>
          <w:szCs w:val="28"/>
        </w:rPr>
        <w:t xml:space="preserve">Козульского </w:t>
      </w:r>
      <w:r w:rsidRPr="00147CCF">
        <w:rPr>
          <w:szCs w:val="28"/>
        </w:rPr>
        <w:t>муниципального округа</w:t>
      </w:r>
    </w:p>
    <w:p w:rsidR="00D72AE7" w:rsidRPr="00147CCF" w:rsidRDefault="00D72AE7" w:rsidP="00D72AE7">
      <w:pPr>
        <w:jc w:val="center"/>
        <w:rPr>
          <w:szCs w:val="28"/>
        </w:rPr>
      </w:pPr>
    </w:p>
    <w:p w:rsidR="00D72AE7" w:rsidRPr="00147CCF" w:rsidRDefault="00D72AE7" w:rsidP="00D72AE7">
      <w:pPr>
        <w:jc w:val="center"/>
        <w:rPr>
          <w:szCs w:val="28"/>
        </w:rPr>
      </w:pPr>
      <w:r w:rsidRPr="00147CCF">
        <w:rPr>
          <w:szCs w:val="28"/>
        </w:rPr>
        <w:t>1. ОБЩИЕ ПОЛОЖЕНИЯ</w:t>
      </w:r>
    </w:p>
    <w:p w:rsidR="00D72AE7" w:rsidRPr="00147CCF" w:rsidRDefault="00D72AE7" w:rsidP="00D72AE7">
      <w:pPr>
        <w:jc w:val="center"/>
        <w:rPr>
          <w:szCs w:val="28"/>
        </w:rPr>
      </w:pPr>
    </w:p>
    <w:p w:rsidR="00D72AE7" w:rsidRPr="00147CCF" w:rsidRDefault="00D72AE7" w:rsidP="00D72AE7">
      <w:pPr>
        <w:ind w:firstLine="708"/>
        <w:jc w:val="both"/>
        <w:rPr>
          <w:szCs w:val="28"/>
        </w:rPr>
      </w:pPr>
      <w:r w:rsidRPr="00147CCF">
        <w:rPr>
          <w:szCs w:val="28"/>
        </w:rPr>
        <w:t xml:space="preserve">1.1. </w:t>
      </w:r>
      <w:proofErr w:type="gramStart"/>
      <w:r w:rsidR="00285F18" w:rsidRPr="00147CCF">
        <w:rPr>
          <w:szCs w:val="28"/>
        </w:rPr>
        <w:t xml:space="preserve">Положение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Козульского муниципального округа (далее </w:t>
      </w:r>
      <w:r w:rsidRPr="00147CCF">
        <w:rPr>
          <w:szCs w:val="28"/>
        </w:rPr>
        <w:t>Положение</w:t>
      </w:r>
      <w:r w:rsidR="00285F18" w:rsidRPr="00147CCF">
        <w:rPr>
          <w:szCs w:val="28"/>
        </w:rPr>
        <w:t>)</w:t>
      </w:r>
      <w:r w:rsidRPr="00147CCF">
        <w:rPr>
          <w:szCs w:val="28"/>
        </w:rPr>
        <w:t xml:space="preserve"> устанавливает размеры и условия оплаты труда депутатов, выборных должностных лиц, осуществляющих свои полномочия на постоянной основе, лиц, замещающих иные муниципальные должности (далее - выборные должностные лица и лица, замещающие иные муниципальные должности</w:t>
      </w:r>
      <w:proofErr w:type="gramEnd"/>
      <w:r w:rsidRPr="00147CCF">
        <w:rPr>
          <w:szCs w:val="28"/>
        </w:rPr>
        <w:t>), и муниципальных служащих органов местного самоуправления Козульского муниципального округа.</w:t>
      </w:r>
    </w:p>
    <w:p w:rsidR="00D72AE7" w:rsidRPr="00147CCF" w:rsidRDefault="00D72AE7" w:rsidP="00D72AE7">
      <w:pPr>
        <w:ind w:firstLine="708"/>
        <w:jc w:val="both"/>
        <w:rPr>
          <w:szCs w:val="28"/>
        </w:rPr>
      </w:pPr>
      <w:r w:rsidRPr="00147CCF">
        <w:rPr>
          <w:szCs w:val="28"/>
        </w:rPr>
        <w:t xml:space="preserve">1.2. </w:t>
      </w:r>
      <w:proofErr w:type="gramStart"/>
      <w:r w:rsidRPr="00147CCF">
        <w:rPr>
          <w:szCs w:val="28"/>
        </w:rPr>
        <w:t>Расчет размера фонда оплаты труда осуществляется в соответствии с порядком, установленным Постановление</w:t>
      </w:r>
      <w:r w:rsidR="00F22D0C" w:rsidRPr="00147CCF">
        <w:rPr>
          <w:szCs w:val="28"/>
        </w:rPr>
        <w:t>м</w:t>
      </w:r>
      <w:r w:rsidRPr="00147CCF">
        <w:rPr>
          <w:szCs w:val="28"/>
        </w:rPr>
        <w:t xml:space="preserve"> Правительства Красноярского края от 29.09.2025 </w:t>
      </w:r>
      <w:r w:rsidR="00F22D0C" w:rsidRPr="00147CCF">
        <w:rPr>
          <w:szCs w:val="28"/>
        </w:rPr>
        <w:t>№</w:t>
      </w:r>
      <w:r w:rsidRPr="00147CCF">
        <w:rPr>
          <w:szCs w:val="28"/>
        </w:rPr>
        <w:t xml:space="preserve"> 818-п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 (далее - Постановление 818-п) для 5 группы муниципальных образований края.</w:t>
      </w:r>
      <w:proofErr w:type="gramEnd"/>
    </w:p>
    <w:p w:rsidR="00A46B9D" w:rsidRPr="00147CCF" w:rsidRDefault="00A46B9D" w:rsidP="00D72AE7">
      <w:pPr>
        <w:jc w:val="both"/>
        <w:rPr>
          <w:szCs w:val="28"/>
        </w:rPr>
      </w:pPr>
    </w:p>
    <w:p w:rsidR="00A46B9D" w:rsidRPr="00147CCF" w:rsidRDefault="00A46B9D" w:rsidP="00A46B9D">
      <w:pPr>
        <w:jc w:val="center"/>
        <w:rPr>
          <w:szCs w:val="28"/>
        </w:rPr>
      </w:pPr>
      <w:r w:rsidRPr="00147CCF">
        <w:rPr>
          <w:szCs w:val="28"/>
        </w:rPr>
        <w:t>2.</w:t>
      </w:r>
      <w:r w:rsidRPr="00147CCF">
        <w:t xml:space="preserve"> </w:t>
      </w:r>
      <w:r w:rsidRPr="00147CCF">
        <w:rPr>
          <w:szCs w:val="28"/>
        </w:rPr>
        <w:t>РАСЧЕТ РАЗМЕРА ФОНДА ОПЛАТЫ ТРУДА</w:t>
      </w:r>
    </w:p>
    <w:p w:rsidR="00A46B9D" w:rsidRPr="00147CCF" w:rsidRDefault="00A46B9D" w:rsidP="00D72AE7">
      <w:pPr>
        <w:jc w:val="both"/>
        <w:rPr>
          <w:szCs w:val="28"/>
        </w:rPr>
      </w:pPr>
    </w:p>
    <w:p w:rsidR="00D72AE7" w:rsidRPr="00147CCF" w:rsidRDefault="00E32F69" w:rsidP="00A46B9D">
      <w:pPr>
        <w:ind w:firstLine="708"/>
        <w:jc w:val="both"/>
        <w:rPr>
          <w:szCs w:val="28"/>
        </w:rPr>
      </w:pPr>
      <w:r w:rsidRPr="00147CCF">
        <w:rPr>
          <w:szCs w:val="28"/>
        </w:rPr>
        <w:t xml:space="preserve">2.1. </w:t>
      </w:r>
      <w:r w:rsidR="00D72AE7" w:rsidRPr="00147CCF">
        <w:rPr>
          <w:szCs w:val="28"/>
        </w:rPr>
        <w:t xml:space="preserve">Размер фонда оплаты труда состоит </w:t>
      </w:r>
      <w:proofErr w:type="gramStart"/>
      <w:r w:rsidR="00D72AE7" w:rsidRPr="00147CCF">
        <w:rPr>
          <w:szCs w:val="28"/>
        </w:rPr>
        <w:t>из</w:t>
      </w:r>
      <w:proofErr w:type="gramEnd"/>
      <w:r w:rsidR="00D72AE7" w:rsidRPr="00147CCF">
        <w:rPr>
          <w:szCs w:val="28"/>
        </w:rPr>
        <w:t>:</w:t>
      </w:r>
    </w:p>
    <w:p w:rsidR="00EC138F" w:rsidRPr="00147CCF" w:rsidRDefault="00E32F69" w:rsidP="00EC138F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proofErr w:type="gramStart"/>
      <w:r w:rsidRPr="00147CCF">
        <w:rPr>
          <w:szCs w:val="28"/>
        </w:rPr>
        <w:t>1)</w:t>
      </w:r>
      <w:r w:rsidR="00C515D0" w:rsidRPr="00147CCF">
        <w:rPr>
          <w:szCs w:val="28"/>
        </w:rPr>
        <w:t xml:space="preserve"> </w:t>
      </w:r>
      <w:r w:rsidR="00F22D0C" w:rsidRPr="00147CCF">
        <w:rPr>
          <w:szCs w:val="28"/>
        </w:rPr>
        <w:t>р</w:t>
      </w:r>
      <w:r w:rsidR="0015584D" w:rsidRPr="00147CCF">
        <w:rPr>
          <w:szCs w:val="28"/>
        </w:rPr>
        <w:t>азмер</w:t>
      </w:r>
      <w:r w:rsidR="00EC138F" w:rsidRPr="00147CCF">
        <w:rPr>
          <w:szCs w:val="28"/>
        </w:rPr>
        <w:t>а</w:t>
      </w:r>
      <w:r w:rsidR="0015584D" w:rsidRPr="00147CCF">
        <w:rPr>
          <w:szCs w:val="28"/>
        </w:rPr>
        <w:t xml:space="preserve"> </w:t>
      </w:r>
      <w:r w:rsidRPr="00147CCF">
        <w:rPr>
          <w:szCs w:val="28"/>
        </w:rPr>
        <w:t xml:space="preserve">фонда оплаты труда главы муниципального образования, который формируется из расчета 12-кратного среднемесячного </w:t>
      </w:r>
      <w:r w:rsidRPr="007E2842">
        <w:rPr>
          <w:szCs w:val="28"/>
        </w:rPr>
        <w:t>размера денежного вознаграждения и 12-кратного среднемесячного размера ежемесячного денежного поощрения главы муниципального образования с</w:t>
      </w:r>
      <w:r w:rsidRPr="00147CCF">
        <w:rPr>
          <w:szCs w:val="28"/>
        </w:rPr>
        <w:t xml:space="preserve"> учетом средств на выплату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края с особыми климатическими условиями;</w:t>
      </w:r>
      <w:proofErr w:type="gramEnd"/>
    </w:p>
    <w:p w:rsidR="00EC138F" w:rsidRPr="00147CCF" w:rsidRDefault="00E32F69" w:rsidP="005052F3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proofErr w:type="gramStart"/>
      <w:r w:rsidRPr="00147CCF">
        <w:rPr>
          <w:szCs w:val="28"/>
        </w:rPr>
        <w:t xml:space="preserve">2) </w:t>
      </w:r>
      <w:r w:rsidR="00C515D0" w:rsidRPr="00147CCF">
        <w:rPr>
          <w:szCs w:val="28"/>
        </w:rPr>
        <w:t xml:space="preserve"> </w:t>
      </w:r>
      <w:r w:rsidR="00F22D0C" w:rsidRPr="00147CCF">
        <w:rPr>
          <w:szCs w:val="28"/>
        </w:rPr>
        <w:t>р</w:t>
      </w:r>
      <w:r w:rsidR="0015584D" w:rsidRPr="00147CCF">
        <w:rPr>
          <w:szCs w:val="28"/>
        </w:rPr>
        <w:t>азмер</w:t>
      </w:r>
      <w:r w:rsidR="005052F3" w:rsidRPr="00147CCF">
        <w:rPr>
          <w:szCs w:val="28"/>
        </w:rPr>
        <w:t>а</w:t>
      </w:r>
      <w:r w:rsidR="0015584D" w:rsidRPr="00147CCF">
        <w:rPr>
          <w:szCs w:val="28"/>
        </w:rPr>
        <w:t xml:space="preserve"> </w:t>
      </w:r>
      <w:r w:rsidRPr="00147CCF">
        <w:rPr>
          <w:szCs w:val="28"/>
        </w:rPr>
        <w:t xml:space="preserve">фонда оплаты труда (за исключением главы муниципального образования), который формируется из расчета среднемесячного базового должностного оклада и количества должностных </w:t>
      </w:r>
      <w:r w:rsidRPr="00147CCF">
        <w:rPr>
          <w:szCs w:val="28"/>
        </w:rPr>
        <w:lastRenderedPageBreak/>
        <w:t xml:space="preserve">окладов, предусматриваемых при </w:t>
      </w:r>
      <w:r w:rsidRPr="007E2842">
        <w:rPr>
          <w:szCs w:val="28"/>
        </w:rPr>
        <w:t>расчете размера фонда</w:t>
      </w:r>
      <w:r w:rsidRPr="00147CCF">
        <w:rPr>
          <w:szCs w:val="28"/>
        </w:rPr>
        <w:t xml:space="preserve"> оплаты труда, увеличенного на сумму средств, обеспечивающую выплату увеличения ежемесячного денежного поощрения в соответствии </w:t>
      </w:r>
      <w:r w:rsidR="00EC138F" w:rsidRPr="00147CCF">
        <w:rPr>
          <w:rFonts w:eastAsiaTheme="minorHAnsi"/>
          <w:szCs w:val="28"/>
          <w:lang w:eastAsia="en-US"/>
        </w:rPr>
        <w:t xml:space="preserve">с </w:t>
      </w:r>
      <w:hyperlink r:id="rId11" w:history="1">
        <w:r w:rsidR="00EC138F" w:rsidRPr="00147CCF">
          <w:rPr>
            <w:rFonts w:eastAsiaTheme="minorHAnsi"/>
            <w:szCs w:val="28"/>
            <w:lang w:eastAsia="en-US"/>
          </w:rPr>
          <w:t>пункт</w:t>
        </w:r>
        <w:r w:rsidR="00285F18" w:rsidRPr="00147CCF">
          <w:rPr>
            <w:rFonts w:eastAsiaTheme="minorHAnsi"/>
            <w:szCs w:val="28"/>
            <w:lang w:eastAsia="en-US"/>
          </w:rPr>
          <w:t>ом</w:t>
        </w:r>
        <w:r w:rsidR="00EC138F" w:rsidRPr="00147CCF">
          <w:rPr>
            <w:rFonts w:eastAsiaTheme="minorHAnsi"/>
            <w:szCs w:val="28"/>
            <w:lang w:eastAsia="en-US"/>
          </w:rPr>
          <w:t xml:space="preserve"> </w:t>
        </w:r>
        <w:r w:rsidR="00736C7D" w:rsidRPr="00147CCF">
          <w:rPr>
            <w:rFonts w:eastAsiaTheme="minorHAnsi"/>
            <w:szCs w:val="28"/>
            <w:lang w:eastAsia="en-US"/>
          </w:rPr>
          <w:t>4.8.2.</w:t>
        </w:r>
      </w:hyperlink>
      <w:r w:rsidR="00285F18" w:rsidRPr="00147CCF">
        <w:rPr>
          <w:rFonts w:eastAsiaTheme="minorHAnsi"/>
          <w:szCs w:val="28"/>
          <w:lang w:eastAsia="en-US"/>
        </w:rPr>
        <w:t xml:space="preserve"> </w:t>
      </w:r>
      <w:r w:rsidR="00281D83" w:rsidRPr="00147CCF">
        <w:rPr>
          <w:rFonts w:eastAsiaTheme="minorHAnsi"/>
          <w:szCs w:val="28"/>
          <w:lang w:eastAsia="en-US"/>
        </w:rPr>
        <w:t xml:space="preserve">настоящего Положения, </w:t>
      </w:r>
      <w:r w:rsidR="00EC138F" w:rsidRPr="00147CCF">
        <w:rPr>
          <w:rFonts w:eastAsiaTheme="minorHAnsi"/>
          <w:szCs w:val="28"/>
          <w:lang w:eastAsia="en-US"/>
        </w:rPr>
        <w:t>с учетом средств на выплату районного коэффициента, процентной надбавки к заработной плате за стаж</w:t>
      </w:r>
      <w:proofErr w:type="gramEnd"/>
      <w:r w:rsidR="00EC138F" w:rsidRPr="00147CCF">
        <w:rPr>
          <w:rFonts w:eastAsiaTheme="minorHAnsi"/>
          <w:szCs w:val="28"/>
          <w:lang w:eastAsia="en-US"/>
        </w:rPr>
        <w:t xml:space="preserve"> работы в районах Крайнего Севера, в приравненных к ним местностях и иных местностях края с особыми климатическими условиями.</w:t>
      </w:r>
    </w:p>
    <w:p w:rsidR="0015584D" w:rsidRPr="00147CCF" w:rsidRDefault="0015584D" w:rsidP="001558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2.</w:t>
      </w:r>
      <w:r w:rsidR="00AB51B5" w:rsidRPr="00147CCF">
        <w:rPr>
          <w:szCs w:val="28"/>
        </w:rPr>
        <w:t>2</w:t>
      </w:r>
      <w:r w:rsidRPr="00147CCF">
        <w:rPr>
          <w:szCs w:val="28"/>
        </w:rPr>
        <w:t xml:space="preserve">. </w:t>
      </w:r>
      <w:r w:rsidR="00281D83" w:rsidRPr="00147CCF">
        <w:rPr>
          <w:szCs w:val="28"/>
        </w:rPr>
        <w:t xml:space="preserve">При расчете размера фонда оплаты труда (за исключением главы </w:t>
      </w:r>
      <w:r w:rsidR="0054231C" w:rsidRPr="00147CCF">
        <w:rPr>
          <w:szCs w:val="28"/>
        </w:rPr>
        <w:t xml:space="preserve">муниципального </w:t>
      </w:r>
      <w:r w:rsidR="00990209" w:rsidRPr="00147CCF">
        <w:rPr>
          <w:szCs w:val="28"/>
        </w:rPr>
        <w:t>образования</w:t>
      </w:r>
      <w:r w:rsidR="00281D83" w:rsidRPr="00147CCF">
        <w:rPr>
          <w:szCs w:val="28"/>
        </w:rPr>
        <w:t>) учитываются следующие средства для выплаты (в расчете на год):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3780"/>
      </w:tblGrid>
      <w:tr w:rsidR="00147CCF" w:rsidRPr="00147CCF" w:rsidTr="00A04A9E">
        <w:trPr>
          <w:trHeight w:val="1615"/>
        </w:trPr>
        <w:tc>
          <w:tcPr>
            <w:tcW w:w="5688" w:type="dxa"/>
            <w:vAlign w:val="center"/>
          </w:tcPr>
          <w:p w:rsidR="0015584D" w:rsidRPr="00147CCF" w:rsidRDefault="0015584D" w:rsidP="0015584D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Составляющие фонда оплаты труда</w:t>
            </w:r>
          </w:p>
        </w:tc>
        <w:tc>
          <w:tcPr>
            <w:tcW w:w="3780" w:type="dxa"/>
          </w:tcPr>
          <w:p w:rsidR="0015584D" w:rsidRPr="00147CCF" w:rsidRDefault="00281D83" w:rsidP="00281D83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Количество должностных окладов, предусматриваемых при расчете размера фонда оплаты труда</w:t>
            </w:r>
          </w:p>
        </w:tc>
      </w:tr>
      <w:tr w:rsidR="00147CCF" w:rsidRPr="00147CCF" w:rsidTr="00A04A9E">
        <w:tc>
          <w:tcPr>
            <w:tcW w:w="5688" w:type="dxa"/>
          </w:tcPr>
          <w:p w:rsidR="0015584D" w:rsidRPr="00147CCF" w:rsidRDefault="0015584D" w:rsidP="0015584D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1</w:t>
            </w:r>
          </w:p>
        </w:tc>
        <w:tc>
          <w:tcPr>
            <w:tcW w:w="3780" w:type="dxa"/>
          </w:tcPr>
          <w:p w:rsidR="0015584D" w:rsidRPr="00147CCF" w:rsidRDefault="0015584D" w:rsidP="0015584D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2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Должностной оклад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12 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Ежемесячная надбавка за классный чин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4 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Ежемесячная надбавка за особые условия муниципальной службы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6,2 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Ежемесячная надбавка за выслугу лет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3 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Ежемесячное денежное поощрение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20,8 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Ежемесячная процентная надбавка к должностному окладу за работу со сведениями, составляющими государственную тайну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0,2 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Премии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2,7 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Единовременная выплата при предоставлении ежегодного оплачиваемого отпуска и материальная помощь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4 </w:t>
            </w:r>
          </w:p>
        </w:tc>
      </w:tr>
      <w:tr w:rsidR="00147CCF" w:rsidRPr="00147CCF" w:rsidTr="00A04A9E">
        <w:tc>
          <w:tcPr>
            <w:tcW w:w="5688" w:type="dxa"/>
          </w:tcPr>
          <w:p w:rsidR="00281D83" w:rsidRPr="00147CCF" w:rsidRDefault="00281D83" w:rsidP="00281D83">
            <w:r w:rsidRPr="00147CCF">
              <w:t>Итого</w:t>
            </w:r>
          </w:p>
        </w:tc>
        <w:tc>
          <w:tcPr>
            <w:tcW w:w="3780" w:type="dxa"/>
          </w:tcPr>
          <w:p w:rsidR="00281D83" w:rsidRPr="00147CCF" w:rsidRDefault="00281D83" w:rsidP="00281D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147CCF">
              <w:rPr>
                <w:rFonts w:eastAsiaTheme="minorHAnsi"/>
                <w:szCs w:val="28"/>
                <w:lang w:eastAsia="en-US"/>
              </w:rPr>
              <w:t xml:space="preserve">52,9 </w:t>
            </w:r>
          </w:p>
        </w:tc>
      </w:tr>
    </w:tbl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2.</w:t>
      </w:r>
      <w:r w:rsidR="00AB51B5" w:rsidRPr="00147CCF">
        <w:rPr>
          <w:szCs w:val="28"/>
        </w:rPr>
        <w:t>3</w:t>
      </w:r>
      <w:r w:rsidRPr="00147CCF">
        <w:rPr>
          <w:szCs w:val="28"/>
        </w:rPr>
        <w:t xml:space="preserve">. </w:t>
      </w:r>
      <w:r w:rsidR="00C515D0" w:rsidRPr="00147CCF">
        <w:rPr>
          <w:szCs w:val="28"/>
        </w:rPr>
        <w:t xml:space="preserve">Среднемесячный базовый должностной оклад для расчета размера фонда оплаты труда определяется на уровне значения размера должностного оклада по должности </w:t>
      </w:r>
      <w:r w:rsidRPr="00147CCF">
        <w:rPr>
          <w:szCs w:val="28"/>
        </w:rPr>
        <w:t>«главный специалист</w:t>
      </w:r>
      <w:r w:rsidR="00593390" w:rsidRPr="00147CCF">
        <w:rPr>
          <w:szCs w:val="28"/>
        </w:rPr>
        <w:t>»</w:t>
      </w:r>
      <w:r w:rsidRPr="00147CCF">
        <w:rPr>
          <w:szCs w:val="28"/>
        </w:rPr>
        <w:t>.</w:t>
      </w:r>
    </w:p>
    <w:p w:rsidR="00C515D0" w:rsidRPr="00147CCF" w:rsidRDefault="0015584D" w:rsidP="0015584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2.</w:t>
      </w:r>
      <w:r w:rsidR="00AB51B5" w:rsidRPr="00147CCF">
        <w:rPr>
          <w:szCs w:val="28"/>
        </w:rPr>
        <w:t>4</w:t>
      </w:r>
      <w:r w:rsidRPr="00147CCF">
        <w:rPr>
          <w:szCs w:val="28"/>
        </w:rPr>
        <w:t xml:space="preserve">. Общее количество должностных окладов, учитываемое при расчете размера фонда оплаты труда, установленное пунктом </w:t>
      </w:r>
      <w:r w:rsidRPr="007E2842">
        <w:rPr>
          <w:szCs w:val="28"/>
        </w:rPr>
        <w:t>2.</w:t>
      </w:r>
      <w:r w:rsidR="008D3288" w:rsidRPr="007E2842">
        <w:rPr>
          <w:szCs w:val="28"/>
        </w:rPr>
        <w:t>2</w:t>
      </w:r>
      <w:r w:rsidR="00C515D0" w:rsidRPr="00147CCF">
        <w:rPr>
          <w:szCs w:val="28"/>
        </w:rPr>
        <w:t xml:space="preserve"> </w:t>
      </w:r>
      <w:r w:rsidRPr="00147CCF">
        <w:rPr>
          <w:szCs w:val="28"/>
        </w:rPr>
        <w:t xml:space="preserve">настоящего </w:t>
      </w:r>
      <w:r w:rsidR="00C515D0" w:rsidRPr="00147CCF">
        <w:rPr>
          <w:szCs w:val="28"/>
        </w:rPr>
        <w:t>Положения</w:t>
      </w:r>
      <w:r w:rsidRPr="00147CCF">
        <w:rPr>
          <w:szCs w:val="28"/>
        </w:rPr>
        <w:t xml:space="preserve">, увеличивается на 10 процентов для выплаты премий. </w:t>
      </w:r>
    </w:p>
    <w:p w:rsidR="005379F6" w:rsidRPr="00147CCF" w:rsidRDefault="005379F6" w:rsidP="005379F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147CCF">
        <w:rPr>
          <w:rFonts w:eastAsiaTheme="minorHAnsi"/>
          <w:szCs w:val="28"/>
          <w:lang w:eastAsia="en-US"/>
        </w:rPr>
        <w:t xml:space="preserve">Объем средств, предусматриваемый в соответствии с </w:t>
      </w:r>
      <w:hyperlink r:id="rId12" w:history="1">
        <w:r w:rsidRPr="00147CCF">
          <w:rPr>
            <w:rFonts w:eastAsiaTheme="minorHAnsi"/>
            <w:szCs w:val="28"/>
            <w:lang w:eastAsia="en-US"/>
          </w:rPr>
          <w:t>абзацем первым</w:t>
        </w:r>
      </w:hyperlink>
      <w:r w:rsidRPr="00147CCF">
        <w:rPr>
          <w:rFonts w:eastAsiaTheme="minorHAnsi"/>
          <w:szCs w:val="28"/>
          <w:lang w:eastAsia="en-US"/>
        </w:rPr>
        <w:t xml:space="preserve"> настоящего пункта, не может быть использован на иные цели.</w:t>
      </w:r>
    </w:p>
    <w:p w:rsidR="00A46B9D" w:rsidRPr="007E2842" w:rsidRDefault="0015584D" w:rsidP="00A46B9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2.</w:t>
      </w:r>
      <w:r w:rsidR="00AB51B5" w:rsidRPr="00147CCF">
        <w:rPr>
          <w:szCs w:val="28"/>
        </w:rPr>
        <w:t>5</w:t>
      </w:r>
      <w:r w:rsidRPr="00147CCF">
        <w:rPr>
          <w:szCs w:val="28"/>
        </w:rPr>
        <w:t>. Объем средств, определенный в соответствии с пунктами 2.</w:t>
      </w:r>
      <w:r w:rsidR="008A3EB4" w:rsidRPr="00147CCF">
        <w:rPr>
          <w:szCs w:val="28"/>
        </w:rPr>
        <w:t>2</w:t>
      </w:r>
      <w:r w:rsidRPr="00147CCF">
        <w:rPr>
          <w:szCs w:val="28"/>
        </w:rPr>
        <w:t>, 2.</w:t>
      </w:r>
      <w:r w:rsidR="008A3EB4" w:rsidRPr="00147CCF">
        <w:rPr>
          <w:szCs w:val="28"/>
        </w:rPr>
        <w:t>4</w:t>
      </w:r>
      <w:r w:rsidRPr="00147CCF">
        <w:rPr>
          <w:szCs w:val="28"/>
        </w:rPr>
        <w:t xml:space="preserve"> </w:t>
      </w:r>
      <w:r w:rsidR="005379F6" w:rsidRPr="00147CCF">
        <w:rPr>
          <w:szCs w:val="28"/>
        </w:rPr>
        <w:t>настоящего Положения</w:t>
      </w:r>
      <w:r w:rsidRPr="00147CCF">
        <w:rPr>
          <w:szCs w:val="28"/>
        </w:rPr>
        <w:t xml:space="preserve">, увеличивается на сумму средств, обеспечивающую </w:t>
      </w:r>
      <w:r w:rsidRPr="007E2842">
        <w:rPr>
          <w:szCs w:val="28"/>
        </w:rPr>
        <w:t>выплату увеличения ежемесячного денежного поощрения (в расчёте на год).</w:t>
      </w:r>
    </w:p>
    <w:p w:rsidR="00A46B9D" w:rsidRPr="00147CCF" w:rsidRDefault="005736CC" w:rsidP="00A46B9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E2842">
        <w:rPr>
          <w:szCs w:val="28"/>
        </w:rPr>
        <w:t>2.</w:t>
      </w:r>
      <w:r w:rsidR="00AB51B5" w:rsidRPr="007E2842">
        <w:rPr>
          <w:szCs w:val="28"/>
        </w:rPr>
        <w:t>6</w:t>
      </w:r>
      <w:r w:rsidR="00A46B9D" w:rsidRPr="007E2842">
        <w:rPr>
          <w:szCs w:val="28"/>
        </w:rPr>
        <w:t xml:space="preserve">. </w:t>
      </w:r>
      <w:r w:rsidR="008470FD" w:rsidRPr="007E2842">
        <w:rPr>
          <w:szCs w:val="28"/>
        </w:rPr>
        <w:t>Р</w:t>
      </w:r>
      <w:r w:rsidR="00A46B9D" w:rsidRPr="007E2842">
        <w:rPr>
          <w:szCs w:val="28"/>
        </w:rPr>
        <w:t>азмер фонда</w:t>
      </w:r>
      <w:r w:rsidR="00A46B9D" w:rsidRPr="00147CCF">
        <w:rPr>
          <w:szCs w:val="28"/>
        </w:rPr>
        <w:t xml:space="preserve"> оплаты труда рассчитывается по муниципальному образованию в целом.</w:t>
      </w:r>
    </w:p>
    <w:p w:rsidR="00A46B9D" w:rsidRPr="00147CCF" w:rsidRDefault="00BA4CF0" w:rsidP="00A46B9D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147CCF">
        <w:rPr>
          <w:szCs w:val="28"/>
        </w:rPr>
        <w:lastRenderedPageBreak/>
        <w:t>2.</w:t>
      </w:r>
      <w:r w:rsidR="00AB51B5" w:rsidRPr="00147CCF">
        <w:rPr>
          <w:szCs w:val="28"/>
        </w:rPr>
        <w:t>7</w:t>
      </w:r>
      <w:r w:rsidRPr="00147CCF">
        <w:rPr>
          <w:szCs w:val="28"/>
        </w:rPr>
        <w:t>.</w:t>
      </w:r>
      <w:r w:rsidR="00A46B9D" w:rsidRPr="00147CCF">
        <w:rPr>
          <w:rFonts w:eastAsiaTheme="minorHAnsi"/>
          <w:szCs w:val="28"/>
          <w:lang w:eastAsia="en-US"/>
        </w:rPr>
        <w:t xml:space="preserve"> Представитель нанимателя вправе перераспределять средства фонда оплаты труда между выплатами, предусмотренными </w:t>
      </w:r>
      <w:hyperlink r:id="rId13" w:history="1">
        <w:r w:rsidR="00A46B9D" w:rsidRPr="00147CCF">
          <w:rPr>
            <w:rFonts w:eastAsiaTheme="minorHAnsi"/>
            <w:szCs w:val="28"/>
            <w:lang w:eastAsia="en-US"/>
          </w:rPr>
          <w:t>пунктом</w:t>
        </w:r>
      </w:hyperlink>
      <w:r w:rsidR="00A46B9D" w:rsidRPr="00147CCF">
        <w:rPr>
          <w:rFonts w:eastAsiaTheme="minorHAnsi"/>
          <w:szCs w:val="28"/>
          <w:lang w:eastAsia="en-US"/>
        </w:rPr>
        <w:t xml:space="preserve"> 2.</w:t>
      </w:r>
      <w:r w:rsidR="00AB51B5" w:rsidRPr="00147CCF">
        <w:rPr>
          <w:rFonts w:eastAsiaTheme="minorHAnsi"/>
          <w:szCs w:val="28"/>
          <w:lang w:eastAsia="en-US"/>
        </w:rPr>
        <w:t>2</w:t>
      </w:r>
      <w:r w:rsidR="00593390" w:rsidRPr="00147CCF">
        <w:rPr>
          <w:rFonts w:eastAsiaTheme="minorHAnsi"/>
          <w:szCs w:val="28"/>
          <w:lang w:eastAsia="en-US"/>
        </w:rPr>
        <w:t>-2.</w:t>
      </w:r>
      <w:r w:rsidR="00AB51B5" w:rsidRPr="00147CCF">
        <w:rPr>
          <w:rFonts w:eastAsiaTheme="minorHAnsi"/>
          <w:szCs w:val="28"/>
          <w:lang w:eastAsia="en-US"/>
        </w:rPr>
        <w:t>3</w:t>
      </w:r>
      <w:r w:rsidR="00A46B9D" w:rsidRPr="00147CCF">
        <w:rPr>
          <w:rFonts w:eastAsiaTheme="minorHAnsi"/>
          <w:szCs w:val="28"/>
          <w:lang w:eastAsia="en-US"/>
        </w:rPr>
        <w:t xml:space="preserve"> настоящего </w:t>
      </w:r>
      <w:r w:rsidR="00285F18" w:rsidRPr="00147CCF">
        <w:rPr>
          <w:rFonts w:eastAsiaTheme="minorHAnsi"/>
          <w:szCs w:val="28"/>
          <w:lang w:eastAsia="en-US"/>
        </w:rPr>
        <w:t>П</w:t>
      </w:r>
      <w:r w:rsidR="00A46B9D" w:rsidRPr="00147CCF">
        <w:rPr>
          <w:rFonts w:eastAsiaTheme="minorHAnsi"/>
          <w:szCs w:val="28"/>
          <w:lang w:eastAsia="en-US"/>
        </w:rPr>
        <w:t>оложения.</w:t>
      </w:r>
    </w:p>
    <w:p w:rsidR="00283A49" w:rsidRPr="00147CCF" w:rsidRDefault="0015584D" w:rsidP="00283A4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E2842">
        <w:rPr>
          <w:szCs w:val="28"/>
        </w:rPr>
        <w:t>2.</w:t>
      </w:r>
      <w:r w:rsidR="0046380F" w:rsidRPr="007E2842">
        <w:rPr>
          <w:szCs w:val="28"/>
        </w:rPr>
        <w:t>8</w:t>
      </w:r>
      <w:r w:rsidRPr="007E2842">
        <w:rPr>
          <w:szCs w:val="28"/>
        </w:rPr>
        <w:t>.</w:t>
      </w:r>
      <w:r w:rsidR="00283A49" w:rsidRPr="007E2842">
        <w:t xml:space="preserve"> </w:t>
      </w:r>
      <w:r w:rsidR="00283A49" w:rsidRPr="007E2842">
        <w:rPr>
          <w:szCs w:val="28"/>
        </w:rPr>
        <w:t>В размер фонда</w:t>
      </w:r>
      <w:r w:rsidR="00283A49" w:rsidRPr="00147CCF">
        <w:rPr>
          <w:szCs w:val="28"/>
        </w:rPr>
        <w:t xml:space="preserve"> оплаты труда не включаются выплаты:</w:t>
      </w:r>
    </w:p>
    <w:p w:rsidR="00283A49" w:rsidRPr="00147CCF" w:rsidRDefault="00283A49" w:rsidP="00283A4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 xml:space="preserve">предоставляемые за счет средств иных межбюджетных трансфертов из краевого бюджета бюджетам муниципальных образований в целях содействия достижению и (или) поощрения </w:t>
      </w:r>
      <w:proofErr w:type="gramStart"/>
      <w:r w:rsidRPr="00147CCF">
        <w:rPr>
          <w:szCs w:val="28"/>
        </w:rPr>
        <w:t>достижения наилучших значений показателей эффективности деятельности органов местного самоуправления городских</w:t>
      </w:r>
      <w:proofErr w:type="gramEnd"/>
      <w:r w:rsidRPr="00147CCF">
        <w:rPr>
          <w:szCs w:val="28"/>
        </w:rPr>
        <w:t xml:space="preserve"> и муниципальных округов Красноярского края;</w:t>
      </w:r>
    </w:p>
    <w:p w:rsidR="00283A49" w:rsidRPr="00147CCF" w:rsidRDefault="00283A49" w:rsidP="00283A4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предоставляемые за счет средств иных межбюджетных трансфертов из краевого бюджета бюджетам муниципальных образований, источником финансового обеспечения которых являются межбюджетные трансферты в форме дотаций (грантов), предоставляемые из федерального бюджета краевому бюджету;</w:t>
      </w:r>
    </w:p>
    <w:p w:rsidR="00283A49" w:rsidRPr="00147CCF" w:rsidRDefault="00283A49" w:rsidP="00283A4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осуществляемые в связи с сокращением должностей муниципальной службы, приводящим к сокращению численности муниципальных служащих в целом по муниципальному образованию;</w:t>
      </w:r>
    </w:p>
    <w:p w:rsidR="0015584D" w:rsidRPr="00147CCF" w:rsidRDefault="00283A49" w:rsidP="00283A4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 w:rsidRPr="00147CCF">
        <w:rPr>
          <w:szCs w:val="28"/>
        </w:rPr>
        <w:t xml:space="preserve">осуществляемые при увольнении из подлежащих ликвидации органов местного самоуправления в связи с формированием органов местного самоуправления муниципальных образований, образованных Законами Красноярского края от 21.11.2024 </w:t>
      </w:r>
      <w:r w:rsidR="007D5880" w:rsidRPr="00147CCF">
        <w:rPr>
          <w:szCs w:val="28"/>
        </w:rPr>
        <w:t>№</w:t>
      </w:r>
      <w:r w:rsidRPr="00147CCF">
        <w:rPr>
          <w:szCs w:val="28"/>
        </w:rPr>
        <w:t xml:space="preserve"> 8-3277 </w:t>
      </w:r>
      <w:r w:rsidR="007D5880" w:rsidRPr="00147CCF">
        <w:rPr>
          <w:szCs w:val="28"/>
        </w:rPr>
        <w:t>«</w:t>
      </w:r>
      <w:r w:rsidRPr="00147CCF">
        <w:rPr>
          <w:szCs w:val="28"/>
        </w:rPr>
        <w:t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</w:t>
      </w:r>
      <w:r w:rsidR="007D5880" w:rsidRPr="00147CCF">
        <w:rPr>
          <w:szCs w:val="28"/>
        </w:rPr>
        <w:t>»</w:t>
      </w:r>
      <w:r w:rsidRPr="00147CCF">
        <w:rPr>
          <w:szCs w:val="28"/>
        </w:rPr>
        <w:t xml:space="preserve">, от 15.05.2025 </w:t>
      </w:r>
      <w:r w:rsidR="007D5880" w:rsidRPr="00147CCF">
        <w:rPr>
          <w:szCs w:val="28"/>
        </w:rPr>
        <w:t>№</w:t>
      </w:r>
      <w:r w:rsidRPr="00147CCF">
        <w:rPr>
          <w:szCs w:val="28"/>
        </w:rPr>
        <w:t xml:space="preserve"> 9-3914 </w:t>
      </w:r>
      <w:r w:rsidR="007D5880" w:rsidRPr="00147CCF">
        <w:rPr>
          <w:szCs w:val="28"/>
        </w:rPr>
        <w:t>«</w:t>
      </w:r>
      <w:r w:rsidRPr="00147CCF">
        <w:rPr>
          <w:szCs w:val="28"/>
        </w:rPr>
        <w:t>О территориальной организации местного самоуправления в Красноярском крае</w:t>
      </w:r>
      <w:r w:rsidR="007D5880" w:rsidRPr="00147CCF">
        <w:rPr>
          <w:szCs w:val="28"/>
        </w:rPr>
        <w:t>»</w:t>
      </w:r>
      <w:r w:rsidRPr="00147CCF">
        <w:rPr>
          <w:szCs w:val="28"/>
        </w:rPr>
        <w:t xml:space="preserve"> (далее - Закон о</w:t>
      </w:r>
      <w:proofErr w:type="gramEnd"/>
      <w:r w:rsidRPr="00147CCF">
        <w:rPr>
          <w:szCs w:val="28"/>
        </w:rPr>
        <w:t xml:space="preserve"> территориальной организации, вновь образованные муниципальные образования).</w:t>
      </w:r>
      <w:r w:rsidR="0015584D" w:rsidRPr="00147CCF">
        <w:rPr>
          <w:szCs w:val="28"/>
        </w:rPr>
        <w:t xml:space="preserve"> </w:t>
      </w:r>
    </w:p>
    <w:tbl>
      <w:tblPr>
        <w:tblStyle w:val="2"/>
        <w:tblW w:w="0" w:type="auto"/>
        <w:tblInd w:w="5949" w:type="dxa"/>
        <w:tblLook w:val="04A0" w:firstRow="1" w:lastRow="0" w:firstColumn="1" w:lastColumn="0" w:noHBand="0" w:noVBand="1"/>
      </w:tblPr>
      <w:tblGrid>
        <w:gridCol w:w="3405"/>
      </w:tblGrid>
      <w:tr w:rsidR="00147CCF" w:rsidRPr="00147CCF" w:rsidTr="00A46B9D"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15584D" w:rsidRPr="00147CCF" w:rsidRDefault="0015584D" w:rsidP="00BA4CF0">
            <w:pPr>
              <w:jc w:val="both"/>
              <w:rPr>
                <w:szCs w:val="28"/>
              </w:rPr>
            </w:pPr>
          </w:p>
        </w:tc>
      </w:tr>
    </w:tbl>
    <w:p w:rsidR="00A46B9D" w:rsidRPr="00147CCF" w:rsidRDefault="00A46B9D" w:rsidP="00A46B9D">
      <w:pPr>
        <w:jc w:val="center"/>
        <w:rPr>
          <w:szCs w:val="28"/>
        </w:rPr>
      </w:pPr>
      <w:r w:rsidRPr="00147CCF">
        <w:rPr>
          <w:szCs w:val="28"/>
        </w:rPr>
        <w:t>3.</w:t>
      </w:r>
      <w:r w:rsidRPr="00147CCF">
        <w:t xml:space="preserve"> </w:t>
      </w:r>
      <w:r w:rsidRPr="00147CCF">
        <w:rPr>
          <w:szCs w:val="28"/>
        </w:rPr>
        <w:t>ОПЛАТА ТРУДА ВЫБОРНЫХ ДОЛЖНОСТНЫХ ЛИЦ И ЛИЦ,</w:t>
      </w:r>
    </w:p>
    <w:p w:rsidR="0015584D" w:rsidRPr="00147CCF" w:rsidRDefault="00A46B9D" w:rsidP="00A46B9D">
      <w:pPr>
        <w:jc w:val="center"/>
        <w:rPr>
          <w:szCs w:val="28"/>
        </w:rPr>
      </w:pPr>
      <w:proofErr w:type="gramStart"/>
      <w:r w:rsidRPr="00147CCF">
        <w:rPr>
          <w:szCs w:val="28"/>
        </w:rPr>
        <w:t>ЗАМЕЩАЮЩИХ</w:t>
      </w:r>
      <w:proofErr w:type="gramEnd"/>
      <w:r w:rsidRPr="00147CCF">
        <w:rPr>
          <w:szCs w:val="28"/>
        </w:rPr>
        <w:t xml:space="preserve"> ИНЫЕ МУНИЦИПАЛЬНЫЕ ДОЛЖНОСТИ</w:t>
      </w:r>
    </w:p>
    <w:p w:rsidR="0015584D" w:rsidRPr="00147CCF" w:rsidRDefault="0015584D" w:rsidP="0015584D">
      <w:pPr>
        <w:jc w:val="center"/>
        <w:rPr>
          <w:szCs w:val="28"/>
        </w:rPr>
      </w:pPr>
    </w:p>
    <w:p w:rsidR="0015584D" w:rsidRPr="00147CCF" w:rsidRDefault="00815EFD" w:rsidP="0015584D">
      <w:pPr>
        <w:ind w:firstLine="567"/>
        <w:jc w:val="both"/>
        <w:rPr>
          <w:szCs w:val="28"/>
        </w:rPr>
      </w:pPr>
      <w:r w:rsidRPr="00147CCF">
        <w:rPr>
          <w:szCs w:val="28"/>
        </w:rPr>
        <w:t>3.</w:t>
      </w:r>
      <w:r w:rsidR="0015584D" w:rsidRPr="00147CCF">
        <w:rPr>
          <w:szCs w:val="28"/>
        </w:rPr>
        <w:t xml:space="preserve">1. </w:t>
      </w:r>
      <w:proofErr w:type="gramStart"/>
      <w:r w:rsidR="0015584D" w:rsidRPr="00147CCF">
        <w:rPr>
          <w:szCs w:val="28"/>
        </w:rPr>
        <w:t xml:space="preserve">Размер </w:t>
      </w:r>
      <w:r w:rsidR="00A46B9D" w:rsidRPr="00147CCF">
        <w:rPr>
          <w:szCs w:val="28"/>
        </w:rPr>
        <w:t>оплаты труда</w:t>
      </w:r>
      <w:proofErr w:type="gramEnd"/>
      <w:r w:rsidR="00A46B9D" w:rsidRPr="00147CCF">
        <w:rPr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 (далее - выборные должностные лица и лица, замещающие иные муниципальные должности), состоят из размеров денежного вознаграждения и размеров ежемесячного денежного поощрения.</w:t>
      </w:r>
    </w:p>
    <w:p w:rsidR="0015584D" w:rsidRPr="00147CCF" w:rsidRDefault="0015584D" w:rsidP="0015584D">
      <w:pPr>
        <w:ind w:firstLine="567"/>
        <w:jc w:val="both"/>
        <w:rPr>
          <w:szCs w:val="28"/>
        </w:rPr>
      </w:pPr>
      <w:r w:rsidRPr="00147CCF">
        <w:rPr>
          <w:szCs w:val="28"/>
        </w:rPr>
        <w:t>Размер ежемесячного денежного поощрения равен размеру ежемесячного денежного вознаграждения.</w:t>
      </w:r>
    </w:p>
    <w:p w:rsidR="0015584D" w:rsidRPr="00147CCF" w:rsidRDefault="00815EFD" w:rsidP="00815EF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147CCF">
        <w:rPr>
          <w:rFonts w:ascii="Times New Roman" w:hAnsi="Times New Roman" w:cs="Times New Roman"/>
          <w:b w:val="0"/>
          <w:sz w:val="28"/>
          <w:szCs w:val="28"/>
        </w:rPr>
        <w:t>3.</w:t>
      </w:r>
      <w:r w:rsidR="0015584D" w:rsidRPr="00147CCF">
        <w:rPr>
          <w:rFonts w:ascii="Times New Roman" w:hAnsi="Times New Roman" w:cs="Times New Roman"/>
          <w:b w:val="0"/>
          <w:sz w:val="28"/>
          <w:szCs w:val="28"/>
        </w:rPr>
        <w:t>2.</w:t>
      </w:r>
      <w:r w:rsidR="0015584D" w:rsidRPr="00147CCF">
        <w:rPr>
          <w:szCs w:val="28"/>
        </w:rPr>
        <w:t xml:space="preserve"> </w:t>
      </w:r>
      <w:r w:rsidRPr="00147CCF">
        <w:rPr>
          <w:rFonts w:ascii="Times New Roman" w:hAnsi="Times New Roman" w:cs="Times New Roman"/>
          <w:b w:val="0"/>
          <w:sz w:val="28"/>
          <w:szCs w:val="28"/>
        </w:rPr>
        <w:t xml:space="preserve">Размеры денежного вознаграждения и ежемесячного денежного поощрения выборных должностных лиц, осуществляющих </w:t>
      </w:r>
      <w:r w:rsidRPr="00147CCF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свои полномочия на постоянной основе</w:t>
      </w:r>
      <w:r w:rsidRPr="00147CCF">
        <w:rPr>
          <w:rFonts w:ascii="Times New Roman" w:hAnsi="Times New Roman" w:cs="Times New Roman"/>
          <w:b w:val="0"/>
          <w:sz w:val="28"/>
          <w:szCs w:val="28"/>
        </w:rPr>
        <w:t xml:space="preserve"> и лиц, замещающих иные муниципальные должности, устанавливаются в размерах</w:t>
      </w:r>
      <w:r w:rsidR="00504B07" w:rsidRPr="00147CCF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приложением № 1к настоящему Положению.</w:t>
      </w:r>
    </w:p>
    <w:p w:rsidR="0015584D" w:rsidRPr="00147CCF" w:rsidRDefault="00815EF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lastRenderedPageBreak/>
        <w:t>3.</w:t>
      </w:r>
      <w:r w:rsidR="0015584D" w:rsidRPr="00147CCF">
        <w:rPr>
          <w:szCs w:val="28"/>
        </w:rPr>
        <w:t>3. Для выборных должностных лиц,</w:t>
      </w:r>
      <w:r w:rsidR="0015584D" w:rsidRPr="00147CCF">
        <w:rPr>
          <w:sz w:val="24"/>
        </w:rPr>
        <w:t xml:space="preserve"> </w:t>
      </w:r>
      <w:r w:rsidR="0015584D" w:rsidRPr="00147CCF">
        <w:rPr>
          <w:szCs w:val="28"/>
        </w:rPr>
        <w:t xml:space="preserve">осуществляющих свои полномочия на постоянной основе, лиц замещающие иные муниципальные должности, за исключением главы </w:t>
      </w:r>
      <w:r w:rsidR="0054231C" w:rsidRPr="00147CCF">
        <w:rPr>
          <w:szCs w:val="28"/>
        </w:rPr>
        <w:t xml:space="preserve">муниципального </w:t>
      </w:r>
      <w:r w:rsidR="00990209" w:rsidRPr="00147CCF">
        <w:rPr>
          <w:szCs w:val="28"/>
        </w:rPr>
        <w:t>образования</w:t>
      </w:r>
      <w:r w:rsidR="0015584D" w:rsidRPr="00147CCF">
        <w:rPr>
          <w:szCs w:val="28"/>
        </w:rPr>
        <w:t>, дополнительно к денежному вознаграждению и ежемесячному денежному поощрению могут выплачиваться премии.</w:t>
      </w:r>
    </w:p>
    <w:p w:rsidR="0015584D" w:rsidRPr="00147CCF" w:rsidRDefault="00815EF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3.</w:t>
      </w:r>
      <w:r w:rsidR="0015584D" w:rsidRPr="00147CCF">
        <w:rPr>
          <w:szCs w:val="28"/>
        </w:rPr>
        <w:t>4. Размер премии выборных должностных лиц и лиц, замещающих иные муниципальные должности, за исключением главы муниципального образования, в год устанавливается в размере, 10 процентов 12-кратного среднемесячного размера денежного вознаграждения и 12-кратного среднемесячного размера ежемесячного денежного поощрения.</w:t>
      </w:r>
    </w:p>
    <w:p w:rsidR="00903978" w:rsidRPr="00147CCF" w:rsidRDefault="00815EFD" w:rsidP="0090397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147CCF">
        <w:rPr>
          <w:szCs w:val="28"/>
        </w:rPr>
        <w:t>3.</w:t>
      </w:r>
      <w:r w:rsidR="0015584D" w:rsidRPr="00147CCF">
        <w:rPr>
          <w:szCs w:val="28"/>
        </w:rPr>
        <w:t xml:space="preserve">5. </w:t>
      </w:r>
      <w:proofErr w:type="gramStart"/>
      <w:r w:rsidR="00903978" w:rsidRPr="00147CCF">
        <w:rPr>
          <w:rFonts w:eastAsiaTheme="minorHAnsi"/>
          <w:szCs w:val="28"/>
          <w:lang w:eastAsia="en-US"/>
        </w:rPr>
        <w:t>На денежное вознаграждение, ежемесячное денежное поощрение, выплачиваемое дополнительно к денежному вознаграждению, премии начисляются районный коэффициент, процентная надбавка к заработной плате за стаж работы в районах Крайнего Севера, в приравненных к ним местностях и иных местностях края с особыми климатическими условиями, размер которых не может превышать размер, установленный нормативными правовыми актами Российской Федерации и нормативными правовыми актами Красноярского края.</w:t>
      </w:r>
      <w:proofErr w:type="gramEnd"/>
    </w:p>
    <w:p w:rsidR="0015584D" w:rsidRPr="00147CCF" w:rsidRDefault="00815EF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3.</w:t>
      </w:r>
      <w:r w:rsidR="0015584D" w:rsidRPr="00147CCF">
        <w:rPr>
          <w:szCs w:val="28"/>
        </w:rPr>
        <w:t xml:space="preserve">6. Премирование выборных должностных лиц, осуществляющих свои полномочия на постоянной основе, лиц замещающие иные муниципальные должности, за исключением главы </w:t>
      </w:r>
      <w:r w:rsidR="00706E65" w:rsidRPr="00147CCF">
        <w:rPr>
          <w:szCs w:val="28"/>
        </w:rPr>
        <w:t>муниципального образования</w:t>
      </w:r>
      <w:r w:rsidR="0015584D" w:rsidRPr="00147CCF">
        <w:rPr>
          <w:szCs w:val="28"/>
        </w:rPr>
        <w:t xml:space="preserve"> осуществляется в соответствии с Положением о поощрении депутатов, выборных должностных лиц местного самоуправления, осуществляющих свои полномочия на постоянной основе, лиц замещающие иные муниципальные</w:t>
      </w:r>
      <w:r w:rsidR="00706E65" w:rsidRPr="00147CCF">
        <w:rPr>
          <w:szCs w:val="28"/>
        </w:rPr>
        <w:t xml:space="preserve"> должности.</w:t>
      </w:r>
    </w:p>
    <w:p w:rsidR="0015584D" w:rsidRPr="00147CCF" w:rsidRDefault="00815EF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3.</w:t>
      </w:r>
      <w:r w:rsidR="0015584D" w:rsidRPr="00147CCF">
        <w:rPr>
          <w:szCs w:val="28"/>
        </w:rPr>
        <w:t xml:space="preserve">7. Размер ежемесячного денежного поощрения, определенный в соответствии с пунктом </w:t>
      </w:r>
      <w:r w:rsidRPr="00147CCF">
        <w:rPr>
          <w:szCs w:val="28"/>
        </w:rPr>
        <w:t>3.2</w:t>
      </w:r>
      <w:r w:rsidR="005736CC" w:rsidRPr="00147CCF">
        <w:rPr>
          <w:szCs w:val="28"/>
        </w:rPr>
        <w:t xml:space="preserve"> </w:t>
      </w:r>
      <w:r w:rsidR="0015584D" w:rsidRPr="00147CCF">
        <w:rPr>
          <w:szCs w:val="28"/>
        </w:rPr>
        <w:t xml:space="preserve">настоящего Положения, увеличиваются на </w:t>
      </w:r>
      <w:r w:rsidRPr="00147CCF">
        <w:rPr>
          <w:szCs w:val="28"/>
        </w:rPr>
        <w:t>10855</w:t>
      </w:r>
      <w:r w:rsidR="0015584D" w:rsidRPr="00147CCF">
        <w:rPr>
          <w:szCs w:val="28"/>
        </w:rPr>
        <w:t xml:space="preserve"> рублей.</w:t>
      </w:r>
    </w:p>
    <w:p w:rsidR="0015584D" w:rsidRPr="00147CCF" w:rsidRDefault="00815EF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3.</w:t>
      </w:r>
      <w:r w:rsidR="0015584D" w:rsidRPr="00147CCF">
        <w:rPr>
          <w:szCs w:val="28"/>
        </w:rPr>
        <w:t xml:space="preserve">8. </w:t>
      </w:r>
      <w:proofErr w:type="gramStart"/>
      <w:r w:rsidR="0015584D" w:rsidRPr="00147CCF">
        <w:rPr>
          <w:szCs w:val="28"/>
        </w:rPr>
        <w:t>В месяце, в котором выборным должностным лицам и лицам, замещающим иные муниципальные должности,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размеры ежемесячного денежного поощрения, определенные, в соответствии с пунк</w:t>
      </w:r>
      <w:r w:rsidR="00B114CB" w:rsidRPr="00147CCF">
        <w:rPr>
          <w:szCs w:val="28"/>
        </w:rPr>
        <w:t>тами 3.2, 3.7</w:t>
      </w:r>
      <w:r w:rsidR="0015584D" w:rsidRPr="00147CCF">
        <w:rPr>
          <w:szCs w:val="28"/>
        </w:rPr>
        <w:t xml:space="preserve"> настоящего Положения увеличиваются на размер, рассчитываемый по</w:t>
      </w:r>
      <w:proofErr w:type="gramEnd"/>
      <w:r w:rsidR="0015584D" w:rsidRPr="00147CCF">
        <w:rPr>
          <w:szCs w:val="28"/>
        </w:rPr>
        <w:t xml:space="preserve"> формуле: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proofErr w:type="spellStart"/>
      <w:r w:rsidRPr="00147CCF">
        <w:rPr>
          <w:szCs w:val="28"/>
        </w:rPr>
        <w:t>ЕДПув</w:t>
      </w:r>
      <w:proofErr w:type="spellEnd"/>
      <w:r w:rsidRPr="00147CCF">
        <w:rPr>
          <w:szCs w:val="28"/>
        </w:rPr>
        <w:t xml:space="preserve"> = </w:t>
      </w:r>
      <w:proofErr w:type="spellStart"/>
      <w:r w:rsidRPr="00147CCF">
        <w:rPr>
          <w:szCs w:val="28"/>
        </w:rPr>
        <w:t>Отп</w:t>
      </w:r>
      <w:proofErr w:type="spellEnd"/>
      <w:r w:rsidRPr="00147CCF">
        <w:rPr>
          <w:szCs w:val="28"/>
        </w:rPr>
        <w:t xml:space="preserve"> x </w:t>
      </w:r>
      <w:proofErr w:type="spellStart"/>
      <w:r w:rsidRPr="00147CCF">
        <w:rPr>
          <w:szCs w:val="28"/>
        </w:rPr>
        <w:t>Кув</w:t>
      </w:r>
      <w:proofErr w:type="spellEnd"/>
      <w:r w:rsidRPr="00147CCF">
        <w:rPr>
          <w:szCs w:val="28"/>
        </w:rPr>
        <w:t xml:space="preserve"> - </w:t>
      </w:r>
      <w:proofErr w:type="spellStart"/>
      <w:r w:rsidRPr="00147CCF">
        <w:rPr>
          <w:szCs w:val="28"/>
        </w:rPr>
        <w:t>Отп</w:t>
      </w:r>
      <w:proofErr w:type="spellEnd"/>
      <w:r w:rsidRPr="00147CCF">
        <w:rPr>
          <w:szCs w:val="28"/>
        </w:rPr>
        <w:t>, (1)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где: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proofErr w:type="spellStart"/>
      <w:r w:rsidRPr="00147CCF">
        <w:rPr>
          <w:szCs w:val="28"/>
        </w:rPr>
        <w:t>ЕДПув</w:t>
      </w:r>
      <w:proofErr w:type="spellEnd"/>
      <w:r w:rsidRPr="00147CCF">
        <w:rPr>
          <w:szCs w:val="28"/>
        </w:rPr>
        <w:t xml:space="preserve"> – размер увеличения ежемесячного денежного поощрения;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proofErr w:type="spellStart"/>
      <w:r w:rsidRPr="00147CCF">
        <w:rPr>
          <w:szCs w:val="28"/>
        </w:rPr>
        <w:t>Отп</w:t>
      </w:r>
      <w:proofErr w:type="spellEnd"/>
      <w:r w:rsidRPr="00147CCF">
        <w:rPr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proofErr w:type="spellStart"/>
      <w:r w:rsidRPr="00147CCF">
        <w:rPr>
          <w:szCs w:val="28"/>
        </w:rPr>
        <w:t>Кув</w:t>
      </w:r>
      <w:proofErr w:type="spellEnd"/>
      <w:r w:rsidRPr="00147CCF">
        <w:rPr>
          <w:szCs w:val="28"/>
        </w:rPr>
        <w:t xml:space="preserve"> – коэффициент увеличения ежемесячного денежного поощрения.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proofErr w:type="spellStart"/>
      <w:r w:rsidRPr="00147CCF">
        <w:rPr>
          <w:szCs w:val="28"/>
        </w:rPr>
        <w:lastRenderedPageBreak/>
        <w:t>Кув</w:t>
      </w:r>
      <w:proofErr w:type="spellEnd"/>
      <w:r w:rsidRPr="00147CCF">
        <w:rPr>
          <w:szCs w:val="28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</w:t>
      </w:r>
      <w:r w:rsidR="00903978" w:rsidRPr="00147CCF">
        <w:rPr>
          <w:szCs w:val="28"/>
        </w:rPr>
        <w:t>6</w:t>
      </w:r>
      <w:r w:rsidRPr="00147CCF">
        <w:rPr>
          <w:szCs w:val="28"/>
        </w:rPr>
        <w:t xml:space="preserve"> года. 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proofErr w:type="spellStart"/>
      <w:r w:rsidRPr="00147CCF">
        <w:rPr>
          <w:szCs w:val="28"/>
        </w:rPr>
        <w:t>Кув</w:t>
      </w:r>
      <w:proofErr w:type="spellEnd"/>
      <w:r w:rsidRPr="00147CCF">
        <w:rPr>
          <w:szCs w:val="28"/>
        </w:rPr>
        <w:t xml:space="preserve"> = (ОТ1 + (</w:t>
      </w:r>
      <w:r w:rsidR="00B114CB" w:rsidRPr="00147CCF">
        <w:rPr>
          <w:szCs w:val="28"/>
        </w:rPr>
        <w:t>4655</w:t>
      </w:r>
      <w:r w:rsidRPr="00147CCF">
        <w:rPr>
          <w:szCs w:val="28"/>
        </w:rPr>
        <w:t xml:space="preserve"> </w:t>
      </w:r>
      <w:proofErr w:type="spellStart"/>
      <w:r w:rsidRPr="00147CCF">
        <w:rPr>
          <w:szCs w:val="28"/>
        </w:rPr>
        <w:t>руб</w:t>
      </w:r>
      <w:proofErr w:type="gramStart"/>
      <w:r w:rsidRPr="00147CCF">
        <w:rPr>
          <w:szCs w:val="28"/>
        </w:rPr>
        <w:t>.х</w:t>
      </w:r>
      <w:proofErr w:type="spellEnd"/>
      <w:proofErr w:type="gramEnd"/>
      <w:r w:rsidRPr="00147CCF">
        <w:rPr>
          <w:szCs w:val="28"/>
        </w:rPr>
        <w:t xml:space="preserve"> </w:t>
      </w:r>
      <w:proofErr w:type="spellStart"/>
      <w:r w:rsidRPr="00147CCF">
        <w:rPr>
          <w:szCs w:val="28"/>
        </w:rPr>
        <w:t>Кмес</w:t>
      </w:r>
      <w:proofErr w:type="spellEnd"/>
      <w:r w:rsidRPr="00147CCF">
        <w:rPr>
          <w:szCs w:val="28"/>
        </w:rPr>
        <w:t xml:space="preserve"> х </w:t>
      </w:r>
      <w:proofErr w:type="spellStart"/>
      <w:r w:rsidRPr="00147CCF">
        <w:rPr>
          <w:szCs w:val="28"/>
        </w:rPr>
        <w:t>Крк</w:t>
      </w:r>
      <w:proofErr w:type="spellEnd"/>
      <w:r w:rsidRPr="00147CCF">
        <w:rPr>
          <w:szCs w:val="28"/>
        </w:rPr>
        <w:t>) + ОТ2) / (ОТ1 + ОТ2), (2)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где: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ОТ</w:t>
      </w:r>
      <w:proofErr w:type="gramStart"/>
      <w:r w:rsidRPr="00147CCF">
        <w:rPr>
          <w:szCs w:val="28"/>
        </w:rPr>
        <w:t>1</w:t>
      </w:r>
      <w:proofErr w:type="gramEnd"/>
      <w:r w:rsidRPr="00147CCF">
        <w:rPr>
          <w:szCs w:val="28"/>
        </w:rPr>
        <w:t xml:space="preserve"> – выплаты, фактически начисленные выборным должностным лицам и лицам, замещающим иные муниципальные должности, учитываемые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903978" w:rsidRPr="00147CCF">
        <w:rPr>
          <w:szCs w:val="28"/>
        </w:rPr>
        <w:t>6</w:t>
      </w:r>
      <w:r w:rsidRPr="00147CCF">
        <w:rPr>
          <w:szCs w:val="28"/>
        </w:rPr>
        <w:t xml:space="preserve"> года;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ОТ</w:t>
      </w:r>
      <w:proofErr w:type="gramStart"/>
      <w:r w:rsidRPr="00147CCF">
        <w:rPr>
          <w:szCs w:val="28"/>
        </w:rPr>
        <w:t>2</w:t>
      </w:r>
      <w:proofErr w:type="gramEnd"/>
      <w:r w:rsidRPr="00147CCF">
        <w:rPr>
          <w:szCs w:val="28"/>
        </w:rPr>
        <w:t xml:space="preserve"> – выплаты, фактически начисленные выборным должностным лицам и лицам, замещающим иные муниципальные должности, учитываемые при определении среднего дневного заработка в соответствии с нормативными правовыми актами Российской Федерации, за период с 1 января 202</w:t>
      </w:r>
      <w:r w:rsidR="00903978" w:rsidRPr="00147CCF">
        <w:rPr>
          <w:szCs w:val="28"/>
        </w:rPr>
        <w:t>6</w:t>
      </w:r>
      <w:r w:rsidRPr="00147CCF">
        <w:rPr>
          <w:szCs w:val="28"/>
        </w:rPr>
        <w:t xml:space="preserve"> года;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proofErr w:type="spellStart"/>
      <w:r w:rsidRPr="00147CCF">
        <w:rPr>
          <w:szCs w:val="28"/>
        </w:rPr>
        <w:t>Кмес</w:t>
      </w:r>
      <w:proofErr w:type="spellEnd"/>
      <w:r w:rsidRPr="00147CCF">
        <w:rPr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903978" w:rsidRPr="00147CCF">
        <w:rPr>
          <w:szCs w:val="28"/>
        </w:rPr>
        <w:t>6</w:t>
      </w:r>
      <w:r w:rsidRPr="00147CCF">
        <w:rPr>
          <w:szCs w:val="28"/>
        </w:rPr>
        <w:t xml:space="preserve"> года;</w:t>
      </w:r>
    </w:p>
    <w:p w:rsidR="0015584D" w:rsidRPr="00147CCF" w:rsidRDefault="0015584D" w:rsidP="0015584D">
      <w:pPr>
        <w:ind w:firstLine="708"/>
        <w:jc w:val="both"/>
        <w:rPr>
          <w:szCs w:val="28"/>
        </w:rPr>
      </w:pPr>
      <w:proofErr w:type="spellStart"/>
      <w:r w:rsidRPr="00147CCF">
        <w:rPr>
          <w:szCs w:val="28"/>
        </w:rPr>
        <w:t>Крк</w:t>
      </w:r>
      <w:proofErr w:type="spellEnd"/>
      <w:r w:rsidRPr="00147CCF">
        <w:rPr>
          <w:szCs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</w:t>
      </w:r>
    </w:p>
    <w:p w:rsidR="0015584D" w:rsidRPr="00147CCF" w:rsidRDefault="00323CB0" w:rsidP="0015584D">
      <w:pPr>
        <w:ind w:firstLine="708"/>
        <w:jc w:val="both"/>
        <w:rPr>
          <w:szCs w:val="28"/>
        </w:rPr>
      </w:pPr>
      <w:r w:rsidRPr="00147CCF">
        <w:rPr>
          <w:szCs w:val="28"/>
        </w:rPr>
        <w:t>3.</w:t>
      </w:r>
      <w:r w:rsidR="0015584D" w:rsidRPr="00147CCF">
        <w:rPr>
          <w:szCs w:val="28"/>
        </w:rPr>
        <w:t xml:space="preserve">9. </w:t>
      </w:r>
      <w:proofErr w:type="gramStart"/>
      <w:r w:rsidR="0015584D" w:rsidRPr="00147CCF">
        <w:rPr>
          <w:szCs w:val="28"/>
        </w:rPr>
        <w:t xml:space="preserve">Предельный размер ежемесячного денежного поощрения главы </w:t>
      </w:r>
      <w:r w:rsidR="000C0EC0" w:rsidRPr="00147CCF">
        <w:rPr>
          <w:szCs w:val="28"/>
        </w:rPr>
        <w:t>муниципального образования,</w:t>
      </w:r>
      <w:r w:rsidR="0015584D" w:rsidRPr="00147CCF">
        <w:rPr>
          <w:szCs w:val="28"/>
        </w:rPr>
        <w:t xml:space="preserve"> определенный в соответствии с </w:t>
      </w:r>
      <w:r w:rsidR="00B114CB" w:rsidRPr="00147CCF">
        <w:rPr>
          <w:szCs w:val="28"/>
        </w:rPr>
        <w:t xml:space="preserve">пунктами 3.2, 3.7 </w:t>
      </w:r>
      <w:r w:rsidR="0015584D" w:rsidRPr="00147CCF">
        <w:rPr>
          <w:szCs w:val="28"/>
        </w:rPr>
        <w:t xml:space="preserve">настоящего Положения, подлежит увеличению в месяце, в котором ему производятся начисления с учетом средств межбюджетного трансферта из краевого бюджета, предоставленного бюджету Козульского </w:t>
      </w:r>
      <w:r w:rsidR="00E465C7" w:rsidRPr="00147CCF">
        <w:rPr>
          <w:szCs w:val="28"/>
        </w:rPr>
        <w:t xml:space="preserve">муниципального </w:t>
      </w:r>
      <w:r w:rsidR="00B114CB" w:rsidRPr="00147CCF">
        <w:rPr>
          <w:szCs w:val="28"/>
        </w:rPr>
        <w:t>округа</w:t>
      </w:r>
      <w:r w:rsidR="0015584D" w:rsidRPr="00147CCF">
        <w:rPr>
          <w:szCs w:val="28"/>
        </w:rPr>
        <w:t xml:space="preserve"> в целях его поощре</w:t>
      </w:r>
      <w:r w:rsidR="00B114CB" w:rsidRPr="00147CCF">
        <w:rPr>
          <w:szCs w:val="28"/>
        </w:rPr>
        <w:t xml:space="preserve">ния, на размер поощрения главы </w:t>
      </w:r>
      <w:r w:rsidR="000C0EC0" w:rsidRPr="00147CCF">
        <w:rPr>
          <w:szCs w:val="28"/>
        </w:rPr>
        <w:t>муниципального образования</w:t>
      </w:r>
      <w:r w:rsidR="0015584D" w:rsidRPr="00147CCF">
        <w:rPr>
          <w:szCs w:val="28"/>
        </w:rPr>
        <w:t>, установленный правовым актом Красноярского края.</w:t>
      </w:r>
      <w:proofErr w:type="gramEnd"/>
    </w:p>
    <w:p w:rsidR="0015584D" w:rsidRPr="00147CCF" w:rsidRDefault="0015584D" w:rsidP="0015584D">
      <w:pPr>
        <w:ind w:firstLine="709"/>
        <w:jc w:val="right"/>
        <w:rPr>
          <w:szCs w:val="28"/>
        </w:rPr>
      </w:pPr>
    </w:p>
    <w:p w:rsidR="0015584D" w:rsidRPr="00147CCF" w:rsidRDefault="00323CB0" w:rsidP="0015584D">
      <w:pPr>
        <w:ind w:firstLine="567"/>
        <w:jc w:val="center"/>
        <w:rPr>
          <w:caps/>
          <w:szCs w:val="28"/>
        </w:rPr>
      </w:pPr>
      <w:r w:rsidRPr="00147CCF">
        <w:rPr>
          <w:szCs w:val="28"/>
        </w:rPr>
        <w:t xml:space="preserve">4. </w:t>
      </w:r>
      <w:r w:rsidR="000C0EC0" w:rsidRPr="00147CCF">
        <w:rPr>
          <w:szCs w:val="28"/>
        </w:rPr>
        <w:t xml:space="preserve">ОПЛАТА ТРУДА МУНИЦИПАЛЬНЫХ СЛУЖАЩИХ </w:t>
      </w:r>
      <w:r w:rsidR="0015584D" w:rsidRPr="00147CCF">
        <w:rPr>
          <w:szCs w:val="28"/>
        </w:rPr>
        <w:t xml:space="preserve"> </w:t>
      </w:r>
    </w:p>
    <w:p w:rsidR="0015584D" w:rsidRPr="00147CCF" w:rsidRDefault="0015584D" w:rsidP="00155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</w:p>
    <w:p w:rsidR="0015584D" w:rsidRPr="00147CCF" w:rsidRDefault="0015584D" w:rsidP="0015584D">
      <w:pPr>
        <w:jc w:val="both"/>
        <w:rPr>
          <w:szCs w:val="28"/>
        </w:rPr>
      </w:pPr>
      <w:r w:rsidRPr="00147CCF">
        <w:rPr>
          <w:szCs w:val="28"/>
        </w:rPr>
        <w:tab/>
      </w:r>
      <w:r w:rsidR="00323CB0" w:rsidRPr="00147CCF">
        <w:rPr>
          <w:szCs w:val="28"/>
        </w:rPr>
        <w:t>4.</w:t>
      </w:r>
      <w:r w:rsidRPr="00147CCF">
        <w:rPr>
          <w:szCs w:val="28"/>
        </w:rPr>
        <w:t xml:space="preserve">1. Оплата труда муниципальных служащих </w:t>
      </w:r>
      <w:r w:rsidR="00323CB0" w:rsidRPr="00147CCF">
        <w:rPr>
          <w:szCs w:val="28"/>
        </w:rPr>
        <w:t>п</w:t>
      </w:r>
      <w:r w:rsidRPr="00147CCF">
        <w:rPr>
          <w:szCs w:val="28"/>
        </w:rPr>
        <w:t>роизводится в виде денежного содержания, установленного настоящим Положением.</w:t>
      </w:r>
    </w:p>
    <w:p w:rsidR="00136453" w:rsidRPr="00147CCF" w:rsidRDefault="0015584D" w:rsidP="00DE2B49">
      <w:pPr>
        <w:jc w:val="both"/>
        <w:rPr>
          <w:szCs w:val="28"/>
        </w:rPr>
      </w:pPr>
      <w:r w:rsidRPr="00147CCF">
        <w:rPr>
          <w:szCs w:val="28"/>
        </w:rPr>
        <w:tab/>
      </w:r>
      <w:r w:rsidR="00323CB0" w:rsidRPr="00147CCF">
        <w:rPr>
          <w:szCs w:val="28"/>
        </w:rPr>
        <w:t>4.2.</w:t>
      </w:r>
      <w:r w:rsidRPr="00147CCF">
        <w:rPr>
          <w:szCs w:val="28"/>
        </w:rPr>
        <w:t xml:space="preserve"> В состав денежного содержания включаются</w:t>
      </w:r>
      <w:r w:rsidR="00DE2B49" w:rsidRPr="00147CCF">
        <w:rPr>
          <w:szCs w:val="28"/>
        </w:rPr>
        <w:t>: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1</w:t>
      </w:r>
      <w:r w:rsidR="00136453" w:rsidRPr="00147CCF">
        <w:rPr>
          <w:szCs w:val="28"/>
        </w:rPr>
        <w:t>) должностной оклад;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2</w:t>
      </w:r>
      <w:r w:rsidR="00136453" w:rsidRPr="00147CCF">
        <w:rPr>
          <w:szCs w:val="28"/>
        </w:rPr>
        <w:t>) ежемесячная надбавка за классный чин;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3</w:t>
      </w:r>
      <w:r w:rsidR="00136453" w:rsidRPr="00147CCF">
        <w:rPr>
          <w:szCs w:val="28"/>
        </w:rPr>
        <w:t>) ежемесячная надбавка за особые условия муниципальной службы;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4</w:t>
      </w:r>
      <w:r w:rsidR="00136453" w:rsidRPr="00147CCF">
        <w:rPr>
          <w:szCs w:val="28"/>
        </w:rPr>
        <w:t>) ежемесячная надбавка за выслугу лет;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5</w:t>
      </w:r>
      <w:r w:rsidR="00136453" w:rsidRPr="00147CCF">
        <w:rPr>
          <w:szCs w:val="28"/>
        </w:rPr>
        <w:t>) ежемесячное денежное поощрение;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6</w:t>
      </w:r>
      <w:r w:rsidR="00DE2B49" w:rsidRPr="00147CCF">
        <w:rPr>
          <w:szCs w:val="28"/>
        </w:rPr>
        <w:t xml:space="preserve">) </w:t>
      </w:r>
      <w:r w:rsidR="00136453" w:rsidRPr="00147CCF">
        <w:rPr>
          <w:szCs w:val="28"/>
        </w:rPr>
        <w:t>ежемесячная процентная надбавка к должностному окладу за работу со сведениями, составляющими государственную тайну;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7</w:t>
      </w:r>
      <w:r w:rsidR="00136453" w:rsidRPr="00147CCF">
        <w:rPr>
          <w:szCs w:val="28"/>
        </w:rPr>
        <w:t>) премии;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8</w:t>
      </w:r>
      <w:r w:rsidR="00136453" w:rsidRPr="00147CCF">
        <w:rPr>
          <w:szCs w:val="28"/>
        </w:rPr>
        <w:t>) единовременная выплата при предоставлении ежегодного оплачиваемого отпуска;</w:t>
      </w:r>
    </w:p>
    <w:p w:rsidR="00136453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9</w:t>
      </w:r>
      <w:r w:rsidR="00136453" w:rsidRPr="00147CCF">
        <w:rPr>
          <w:szCs w:val="28"/>
        </w:rPr>
        <w:t>) материальная помощь;</w:t>
      </w:r>
    </w:p>
    <w:p w:rsidR="0015584D" w:rsidRPr="00147CCF" w:rsidRDefault="00EB4772" w:rsidP="00136453">
      <w:pPr>
        <w:autoSpaceDE w:val="0"/>
        <w:autoSpaceDN w:val="0"/>
        <w:adjustRightInd w:val="0"/>
        <w:jc w:val="both"/>
        <w:rPr>
          <w:szCs w:val="28"/>
        </w:rPr>
      </w:pPr>
      <w:r w:rsidRPr="00147CCF">
        <w:rPr>
          <w:szCs w:val="28"/>
        </w:rPr>
        <w:t>10</w:t>
      </w:r>
      <w:r w:rsidR="0015584D" w:rsidRPr="00147CCF">
        <w:rPr>
          <w:szCs w:val="28"/>
        </w:rPr>
        <w:t>) иные выплаты в соотв</w:t>
      </w:r>
      <w:r w:rsidR="00DE2B49" w:rsidRPr="00147CCF">
        <w:rPr>
          <w:szCs w:val="28"/>
        </w:rPr>
        <w:t>етствии с федеральными законами.</w:t>
      </w:r>
    </w:p>
    <w:p w:rsidR="0015584D" w:rsidRPr="00147CCF" w:rsidRDefault="0015584D" w:rsidP="001558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147CCF">
        <w:rPr>
          <w:b/>
          <w:szCs w:val="28"/>
        </w:rPr>
        <w:lastRenderedPageBreak/>
        <w:tab/>
      </w:r>
      <w:r w:rsidR="00EB4772" w:rsidRPr="00147CCF">
        <w:rPr>
          <w:szCs w:val="28"/>
        </w:rPr>
        <w:t>4.3</w:t>
      </w:r>
      <w:r w:rsidRPr="00147CCF">
        <w:rPr>
          <w:szCs w:val="28"/>
        </w:rPr>
        <w:t>. Иные выплаты муниципальным служащим</w:t>
      </w:r>
    </w:p>
    <w:p w:rsidR="0015584D" w:rsidRPr="00147CCF" w:rsidRDefault="0015584D" w:rsidP="001558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147CCF">
        <w:rPr>
          <w:szCs w:val="28"/>
        </w:rPr>
        <w:tab/>
      </w:r>
      <w:r w:rsidR="00736C7D" w:rsidRPr="00147CCF">
        <w:rPr>
          <w:szCs w:val="28"/>
        </w:rPr>
        <w:t>4.3.1</w:t>
      </w:r>
      <w:proofErr w:type="gramStart"/>
      <w:r w:rsidRPr="00147CCF">
        <w:rPr>
          <w:szCs w:val="28"/>
        </w:rPr>
        <w:tab/>
        <w:t>И</w:t>
      </w:r>
      <w:proofErr w:type="gramEnd"/>
      <w:r w:rsidRPr="00147CCF">
        <w:rPr>
          <w:szCs w:val="28"/>
        </w:rPr>
        <w:t xml:space="preserve">ные выплаты муниципальным служащим в соответствии с федеральными законами осуществляются правовым актом представителя нанимателя (работодателя), за исключением случая, предусмотренного пунктом </w:t>
      </w:r>
      <w:r w:rsidR="000253D8" w:rsidRPr="00147CCF">
        <w:rPr>
          <w:szCs w:val="28"/>
        </w:rPr>
        <w:t>4.3.</w:t>
      </w:r>
      <w:r w:rsidR="00736C7D" w:rsidRPr="00147CCF">
        <w:rPr>
          <w:szCs w:val="28"/>
        </w:rPr>
        <w:t>2</w:t>
      </w:r>
      <w:r w:rsidRPr="00147CCF">
        <w:rPr>
          <w:szCs w:val="28"/>
        </w:rPr>
        <w:t xml:space="preserve"> настоящей статьи, и определяются в размере, порядке и на условиях, установленных федеральным законодательством.</w:t>
      </w:r>
    </w:p>
    <w:p w:rsidR="0015584D" w:rsidRPr="00147CCF" w:rsidRDefault="0015584D" w:rsidP="001558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147CCF">
        <w:rPr>
          <w:szCs w:val="28"/>
        </w:rPr>
        <w:tab/>
      </w:r>
      <w:r w:rsidR="000253D8" w:rsidRPr="00147CCF">
        <w:rPr>
          <w:szCs w:val="28"/>
        </w:rPr>
        <w:t>4.3.</w:t>
      </w:r>
      <w:r w:rsidR="00736C7D" w:rsidRPr="00147CCF">
        <w:rPr>
          <w:szCs w:val="28"/>
        </w:rPr>
        <w:t>2</w:t>
      </w:r>
      <w:r w:rsidR="000253D8" w:rsidRPr="00147CCF">
        <w:rPr>
          <w:szCs w:val="28"/>
        </w:rPr>
        <w:t>.</w:t>
      </w:r>
      <w:r w:rsidRPr="00147CCF">
        <w:rPr>
          <w:szCs w:val="28"/>
        </w:rPr>
        <w:tab/>
      </w:r>
      <w:proofErr w:type="gramStart"/>
      <w:r w:rsidRPr="00147CCF">
        <w:rPr>
          <w:szCs w:val="28"/>
        </w:rPr>
        <w:t>При досрочн</w:t>
      </w:r>
      <w:r w:rsidR="00013D2E" w:rsidRPr="00147CCF">
        <w:rPr>
          <w:szCs w:val="28"/>
        </w:rPr>
        <w:t>ом прекращении полномочий главы муниципального образования</w:t>
      </w:r>
      <w:r w:rsidRPr="00147CCF">
        <w:rPr>
          <w:szCs w:val="28"/>
        </w:rPr>
        <w:t xml:space="preserve"> либо применении к нему по решению суда мер процессуального принуждения в виде заключения под стражу или временного отстранения от должности, в отсутствие правового акта представителя нанимателя (работодателя) и соглашения, указанного в статье 151 ТК РФ, определяющих размер доплаты муниципальному служащему в связи с временным исполнением им полномочий главы</w:t>
      </w:r>
      <w:r w:rsidR="00013D2E" w:rsidRPr="00147CCF">
        <w:rPr>
          <w:szCs w:val="28"/>
        </w:rPr>
        <w:t xml:space="preserve"> муниципального образования</w:t>
      </w:r>
      <w:r w:rsidRPr="00147CCF">
        <w:rPr>
          <w:szCs w:val="28"/>
        </w:rPr>
        <w:t>, такая доплата устанавливается</w:t>
      </w:r>
      <w:proofErr w:type="gramEnd"/>
      <w:r w:rsidRPr="00147CCF">
        <w:rPr>
          <w:szCs w:val="28"/>
        </w:rPr>
        <w:t xml:space="preserve"> решением Козульского </w:t>
      </w:r>
      <w:r w:rsidR="00B219CD" w:rsidRPr="00147CCF">
        <w:rPr>
          <w:szCs w:val="28"/>
        </w:rPr>
        <w:t>окружного</w:t>
      </w:r>
      <w:r w:rsidRPr="00147CCF">
        <w:rPr>
          <w:szCs w:val="28"/>
        </w:rPr>
        <w:t xml:space="preserve"> Совета депутатов в размере, определяемом в соответствии с трудовым законодательством.</w:t>
      </w:r>
    </w:p>
    <w:p w:rsidR="000253D8" w:rsidRPr="00147CCF" w:rsidRDefault="0015584D" w:rsidP="000253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147CCF">
        <w:rPr>
          <w:szCs w:val="28"/>
        </w:rPr>
        <w:tab/>
      </w:r>
      <w:r w:rsidR="000253D8" w:rsidRPr="00147CCF">
        <w:rPr>
          <w:szCs w:val="28"/>
        </w:rPr>
        <w:t>4.3.</w:t>
      </w:r>
      <w:r w:rsidR="00736C7D" w:rsidRPr="00147CCF">
        <w:rPr>
          <w:szCs w:val="28"/>
        </w:rPr>
        <w:t>3</w:t>
      </w:r>
      <w:r w:rsidR="000253D8" w:rsidRPr="00147CCF">
        <w:rPr>
          <w:szCs w:val="28"/>
        </w:rPr>
        <w:t>.</w:t>
      </w:r>
      <w:r w:rsidRPr="00147CCF">
        <w:rPr>
          <w:szCs w:val="28"/>
        </w:rPr>
        <w:t xml:space="preserve"> </w:t>
      </w:r>
      <w:proofErr w:type="gramStart"/>
      <w:r w:rsidRPr="00147CCF">
        <w:rPr>
          <w:szCs w:val="28"/>
        </w:rPr>
        <w:t xml:space="preserve">Выплаты, предусмотренные </w:t>
      </w:r>
      <w:r w:rsidR="00E465C7" w:rsidRPr="00147CCF">
        <w:rPr>
          <w:szCs w:val="28"/>
        </w:rPr>
        <w:t>пунктом 4.3 настоящего Положения</w:t>
      </w:r>
      <w:r w:rsidRPr="00147CCF">
        <w:rPr>
          <w:szCs w:val="28"/>
        </w:rPr>
        <w:t xml:space="preserve">, определяются в пределах средств и с учетом нормативов формирования расходов на оплату труда муниципальных служащих, установленных Постановлением </w:t>
      </w:r>
      <w:r w:rsidR="00736C7D" w:rsidRPr="00147CCF">
        <w:rPr>
          <w:szCs w:val="28"/>
        </w:rPr>
        <w:t xml:space="preserve">Правительства Красноярского края от 29.09.2025 </w:t>
      </w:r>
      <w:r w:rsidR="00013D2E" w:rsidRPr="00147CCF">
        <w:rPr>
          <w:szCs w:val="28"/>
        </w:rPr>
        <w:t>№</w:t>
      </w:r>
      <w:r w:rsidR="00736C7D" w:rsidRPr="00147CCF">
        <w:rPr>
          <w:szCs w:val="28"/>
        </w:rPr>
        <w:t xml:space="preserve"> 818-п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 w:rsidRPr="00147CCF">
        <w:rPr>
          <w:szCs w:val="28"/>
        </w:rPr>
        <w:t>.</w:t>
      </w:r>
      <w:proofErr w:type="gramEnd"/>
    </w:p>
    <w:p w:rsidR="000253D8" w:rsidRPr="00147CCF" w:rsidRDefault="000253D8" w:rsidP="000253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147CCF">
        <w:rPr>
          <w:szCs w:val="28"/>
        </w:rPr>
        <w:tab/>
      </w:r>
      <w:r w:rsidR="00EB4772" w:rsidRPr="00147CCF">
        <w:rPr>
          <w:szCs w:val="28"/>
        </w:rPr>
        <w:t>4.</w:t>
      </w:r>
      <w:r w:rsidRPr="00147CCF">
        <w:rPr>
          <w:szCs w:val="28"/>
        </w:rPr>
        <w:t>4</w:t>
      </w:r>
      <w:r w:rsidR="00EB4772" w:rsidRPr="00147CCF">
        <w:rPr>
          <w:szCs w:val="28"/>
        </w:rPr>
        <w:t>.</w:t>
      </w:r>
      <w:r w:rsidR="0015584D" w:rsidRPr="00147CCF">
        <w:rPr>
          <w:szCs w:val="28"/>
        </w:rPr>
        <w:t xml:space="preserve"> </w:t>
      </w:r>
      <w:r w:rsidRPr="00147CCF">
        <w:rPr>
          <w:szCs w:val="28"/>
        </w:rPr>
        <w:t xml:space="preserve">Размеры должностных окладов </w:t>
      </w:r>
      <w:r w:rsidR="0015584D" w:rsidRPr="00147CCF">
        <w:rPr>
          <w:szCs w:val="28"/>
        </w:rPr>
        <w:t>муниципальн</w:t>
      </w:r>
      <w:r w:rsidRPr="00147CCF">
        <w:rPr>
          <w:szCs w:val="28"/>
        </w:rPr>
        <w:t>ых</w:t>
      </w:r>
      <w:r w:rsidR="0015584D" w:rsidRPr="00147CCF">
        <w:rPr>
          <w:szCs w:val="28"/>
        </w:rPr>
        <w:t xml:space="preserve"> служащ</w:t>
      </w:r>
      <w:r w:rsidRPr="00147CCF">
        <w:rPr>
          <w:szCs w:val="28"/>
        </w:rPr>
        <w:t>их</w:t>
      </w:r>
      <w:r w:rsidR="0015584D" w:rsidRPr="00147CCF">
        <w:rPr>
          <w:szCs w:val="28"/>
        </w:rPr>
        <w:t xml:space="preserve"> определяется трудовым договором (контрактом) в соответствии с размерами должностных окладов по замещаемой должности муниципальной службы, установленными в</w:t>
      </w:r>
      <w:r w:rsidR="001873CB" w:rsidRPr="00147CCF">
        <w:rPr>
          <w:szCs w:val="28"/>
        </w:rPr>
        <w:t xml:space="preserve"> соответствии с при</w:t>
      </w:r>
      <w:r w:rsidR="0015584D" w:rsidRPr="00147CCF">
        <w:rPr>
          <w:szCs w:val="28"/>
        </w:rPr>
        <w:t>ложени</w:t>
      </w:r>
      <w:r w:rsidR="001873CB" w:rsidRPr="00147CCF">
        <w:rPr>
          <w:szCs w:val="28"/>
        </w:rPr>
        <w:t>ем</w:t>
      </w:r>
      <w:r w:rsidR="0015584D" w:rsidRPr="00147CCF">
        <w:rPr>
          <w:szCs w:val="28"/>
        </w:rPr>
        <w:t xml:space="preserve"> </w:t>
      </w:r>
      <w:r w:rsidR="00504B07" w:rsidRPr="00147CCF">
        <w:rPr>
          <w:szCs w:val="28"/>
        </w:rPr>
        <w:t>2</w:t>
      </w:r>
      <w:r w:rsidR="0015584D" w:rsidRPr="00147CCF">
        <w:rPr>
          <w:szCs w:val="28"/>
        </w:rPr>
        <w:t xml:space="preserve"> к настоящему Положению.</w:t>
      </w:r>
    </w:p>
    <w:p w:rsidR="0015584D" w:rsidRPr="00147CCF" w:rsidRDefault="000253D8" w:rsidP="000253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147CCF">
        <w:rPr>
          <w:szCs w:val="28"/>
        </w:rPr>
        <w:tab/>
        <w:t>4.5.</w:t>
      </w:r>
      <w:r w:rsidR="0015584D" w:rsidRPr="00147CCF">
        <w:rPr>
          <w:szCs w:val="28"/>
        </w:rPr>
        <w:t xml:space="preserve"> Значения размеров ежемесячной надбавки за классный чин к должностным окладам составляют:</w:t>
      </w:r>
    </w:p>
    <w:p w:rsidR="0015584D" w:rsidRPr="00147CCF" w:rsidRDefault="000253D8" w:rsidP="001558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1</w:t>
      </w:r>
      <w:r w:rsidR="0015584D" w:rsidRPr="00147CCF">
        <w:rPr>
          <w:szCs w:val="28"/>
        </w:rPr>
        <w:t xml:space="preserve">) за классный чин 1-го класса –35 %; </w:t>
      </w:r>
    </w:p>
    <w:p w:rsidR="0015584D" w:rsidRPr="00147CCF" w:rsidRDefault="000253D8" w:rsidP="001558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2</w:t>
      </w:r>
      <w:r w:rsidR="0015584D" w:rsidRPr="00147CCF">
        <w:rPr>
          <w:szCs w:val="28"/>
        </w:rPr>
        <w:t>) за классный чин 2-го класса – 33 %;</w:t>
      </w:r>
    </w:p>
    <w:p w:rsidR="0015584D" w:rsidRPr="00147CCF" w:rsidRDefault="000253D8" w:rsidP="001558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3</w:t>
      </w:r>
      <w:r w:rsidR="0015584D" w:rsidRPr="00147CCF">
        <w:rPr>
          <w:szCs w:val="28"/>
        </w:rPr>
        <w:t>) за классный чин 3-го класса – 25 %</w:t>
      </w:r>
      <w:r w:rsidR="008A5FCE" w:rsidRPr="00147CCF">
        <w:rPr>
          <w:szCs w:val="28"/>
        </w:rPr>
        <w:t>.</w:t>
      </w:r>
    </w:p>
    <w:p w:rsidR="000253D8" w:rsidRPr="00147CCF" w:rsidRDefault="0015584D" w:rsidP="000253D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Надбавки за классный чин выплачиваются после присвоения муниципальным служащим соответствующего классного чина в порядке, установленном краевым законодательством.</w:t>
      </w:r>
    </w:p>
    <w:p w:rsidR="0015584D" w:rsidRPr="00147CCF" w:rsidRDefault="000253D8" w:rsidP="001558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>4.6.</w:t>
      </w:r>
      <w:r w:rsidR="0015584D" w:rsidRPr="00147CCF">
        <w:rPr>
          <w:szCs w:val="28"/>
        </w:rPr>
        <w:t xml:space="preserve"> Значения размеров надбавки за особые условия муниципальной службы составляют:</w:t>
      </w:r>
    </w:p>
    <w:p w:rsidR="0015584D" w:rsidRPr="00147CCF" w:rsidRDefault="0015584D" w:rsidP="0015584D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5805"/>
      </w:tblGrid>
      <w:tr w:rsidR="00147CCF" w:rsidRPr="00147CCF" w:rsidTr="00A04A9E">
        <w:trPr>
          <w:trHeight w:val="360"/>
        </w:trPr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 xml:space="preserve">Значения размеров надбавок за особые условия    </w:t>
            </w:r>
            <w:r w:rsidRPr="00147CCF">
              <w:rPr>
                <w:szCs w:val="28"/>
              </w:rPr>
              <w:br/>
              <w:t>муниципальной службы (процентов к должностному окладу)</w:t>
            </w:r>
          </w:p>
        </w:tc>
      </w:tr>
      <w:tr w:rsidR="00147CCF" w:rsidRPr="00147CCF" w:rsidTr="00A04A9E">
        <w:trPr>
          <w:trHeight w:val="52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Группа должности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 xml:space="preserve">Размер надбавки </w:t>
            </w:r>
          </w:p>
        </w:tc>
      </w:tr>
      <w:tr w:rsidR="00147CCF" w:rsidRPr="00147CCF" w:rsidTr="00A04A9E">
        <w:trPr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47CCF">
              <w:rPr>
                <w:szCs w:val="28"/>
              </w:rPr>
              <w:t xml:space="preserve">Высшая                     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ind w:left="155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90</w:t>
            </w:r>
          </w:p>
        </w:tc>
      </w:tr>
      <w:tr w:rsidR="00147CCF" w:rsidRPr="00147CCF" w:rsidTr="00A04A9E">
        <w:trPr>
          <w:trHeight w:val="273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47CCF">
              <w:rPr>
                <w:szCs w:val="28"/>
              </w:rPr>
              <w:t xml:space="preserve">Главная  и ведущая    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ind w:left="155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80</w:t>
            </w:r>
          </w:p>
        </w:tc>
      </w:tr>
      <w:tr w:rsidR="00147CCF" w:rsidRPr="00147CCF" w:rsidTr="00A04A9E">
        <w:trPr>
          <w:trHeight w:val="273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47CCF">
              <w:rPr>
                <w:szCs w:val="28"/>
              </w:rPr>
              <w:lastRenderedPageBreak/>
              <w:t>Старшая и младшая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84D" w:rsidRPr="00147CCF" w:rsidRDefault="0015584D" w:rsidP="0015584D">
            <w:pPr>
              <w:autoSpaceDE w:val="0"/>
              <w:autoSpaceDN w:val="0"/>
              <w:adjustRightInd w:val="0"/>
              <w:ind w:left="155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60</w:t>
            </w:r>
          </w:p>
        </w:tc>
      </w:tr>
    </w:tbl>
    <w:p w:rsidR="0015584D" w:rsidRPr="00147CCF" w:rsidRDefault="00A465EF" w:rsidP="00A465E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47CCF">
        <w:rPr>
          <w:szCs w:val="28"/>
        </w:rPr>
        <w:t xml:space="preserve">Значения размеров надбавки за особые условия муниципальной службы </w:t>
      </w:r>
      <w:proofErr w:type="gramStart"/>
      <w:r w:rsidRPr="00147CCF">
        <w:rPr>
          <w:szCs w:val="28"/>
        </w:rPr>
        <w:t>муниципальных служащих, осуществляющих служебную деятельность в территориальных подразделениях администрации округа составляют</w:t>
      </w:r>
      <w:proofErr w:type="gramEnd"/>
      <w:r w:rsidRPr="00147CCF">
        <w:rPr>
          <w:szCs w:val="28"/>
        </w:rPr>
        <w:t>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5805"/>
      </w:tblGrid>
      <w:tr w:rsidR="00147CCF" w:rsidRPr="00147CCF" w:rsidTr="001E26EC">
        <w:trPr>
          <w:trHeight w:val="360"/>
        </w:trPr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60E" w:rsidRPr="00147CCF" w:rsidRDefault="00B1260E" w:rsidP="001E26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 xml:space="preserve">Значения размеров надбавок за особые условия    </w:t>
            </w:r>
            <w:r w:rsidRPr="00147CCF">
              <w:rPr>
                <w:szCs w:val="28"/>
              </w:rPr>
              <w:br/>
              <w:t>муниципальной службы муниципальных служащих, осуществляющих служебную деятельность в территориальных подразделениях администрации округа (процентов к должностному окладу)</w:t>
            </w:r>
          </w:p>
        </w:tc>
      </w:tr>
      <w:tr w:rsidR="00147CCF" w:rsidRPr="00147CCF" w:rsidTr="001E26EC">
        <w:trPr>
          <w:trHeight w:val="52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260E" w:rsidRPr="00147CCF" w:rsidRDefault="00B1260E" w:rsidP="001E26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Группа должности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260E" w:rsidRPr="00147CCF" w:rsidRDefault="00B1260E" w:rsidP="001E26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 xml:space="preserve">Размер надбавки </w:t>
            </w:r>
          </w:p>
        </w:tc>
      </w:tr>
      <w:tr w:rsidR="00147CCF" w:rsidRPr="00147CCF" w:rsidTr="001E26EC">
        <w:trPr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60E" w:rsidRPr="00147CCF" w:rsidRDefault="00B1260E" w:rsidP="001E26E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47CCF">
              <w:rPr>
                <w:szCs w:val="28"/>
              </w:rPr>
              <w:t xml:space="preserve">Высшая                     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60E" w:rsidRPr="00147CCF" w:rsidRDefault="00B1260E" w:rsidP="001E26EC">
            <w:pPr>
              <w:autoSpaceDE w:val="0"/>
              <w:autoSpaceDN w:val="0"/>
              <w:adjustRightInd w:val="0"/>
              <w:ind w:left="155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80</w:t>
            </w:r>
          </w:p>
        </w:tc>
      </w:tr>
      <w:tr w:rsidR="00147CCF" w:rsidRPr="00147CCF" w:rsidTr="001E26EC">
        <w:trPr>
          <w:trHeight w:val="273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1260E" w:rsidRPr="00147CCF" w:rsidRDefault="00B1260E" w:rsidP="001E26E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47CCF">
              <w:rPr>
                <w:szCs w:val="28"/>
              </w:rPr>
              <w:t xml:space="preserve">Главная  и ведущая    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260E" w:rsidRPr="00147CCF" w:rsidRDefault="00E73D0C" w:rsidP="001E26EC">
            <w:pPr>
              <w:autoSpaceDE w:val="0"/>
              <w:autoSpaceDN w:val="0"/>
              <w:adjustRightInd w:val="0"/>
              <w:ind w:left="155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7</w:t>
            </w:r>
            <w:r w:rsidR="00B1260E" w:rsidRPr="00147CCF">
              <w:rPr>
                <w:szCs w:val="28"/>
              </w:rPr>
              <w:t>0</w:t>
            </w:r>
          </w:p>
        </w:tc>
      </w:tr>
      <w:tr w:rsidR="00147CCF" w:rsidRPr="00147CCF" w:rsidTr="001E26EC">
        <w:trPr>
          <w:trHeight w:val="273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260E" w:rsidRPr="00147CCF" w:rsidRDefault="00B1260E" w:rsidP="001E26E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47CCF">
              <w:rPr>
                <w:szCs w:val="28"/>
              </w:rPr>
              <w:t>Старшая и младшая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60E" w:rsidRPr="00147CCF" w:rsidRDefault="00B1260E" w:rsidP="001E26EC">
            <w:pPr>
              <w:autoSpaceDE w:val="0"/>
              <w:autoSpaceDN w:val="0"/>
              <w:adjustRightInd w:val="0"/>
              <w:ind w:left="155"/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60</w:t>
            </w:r>
          </w:p>
        </w:tc>
      </w:tr>
    </w:tbl>
    <w:p w:rsidR="0015584D" w:rsidRPr="00147CCF" w:rsidRDefault="0015584D" w:rsidP="00D009C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 xml:space="preserve">Ежемесячная надбавка к должностному окладу за особые условия муниципальной службы устанавливается дифференцированно по группам должностей муниципальной службы и устанавливается на должностной оклад в размерах, установленных </w:t>
      </w:r>
      <w:r w:rsidR="001873CB" w:rsidRPr="00147CCF">
        <w:rPr>
          <w:szCs w:val="28"/>
        </w:rPr>
        <w:t xml:space="preserve">настоящим </w:t>
      </w:r>
      <w:r w:rsidR="008D7738" w:rsidRPr="00147CCF">
        <w:rPr>
          <w:szCs w:val="28"/>
        </w:rPr>
        <w:t xml:space="preserve">пунктом </w:t>
      </w:r>
      <w:r w:rsidR="001873CB" w:rsidRPr="00147CCF">
        <w:rPr>
          <w:szCs w:val="28"/>
        </w:rPr>
        <w:t>П</w:t>
      </w:r>
      <w:r w:rsidR="008D7738" w:rsidRPr="00147CCF">
        <w:rPr>
          <w:szCs w:val="28"/>
        </w:rPr>
        <w:t>оложения</w:t>
      </w:r>
      <w:r w:rsidRPr="00147CCF">
        <w:rPr>
          <w:szCs w:val="28"/>
        </w:rPr>
        <w:t>.</w:t>
      </w:r>
    </w:p>
    <w:p w:rsidR="001873CB" w:rsidRPr="00147CCF" w:rsidRDefault="00D009C2" w:rsidP="00D009C2">
      <w:pPr>
        <w:ind w:firstLine="709"/>
        <w:jc w:val="both"/>
        <w:rPr>
          <w:szCs w:val="28"/>
        </w:rPr>
      </w:pPr>
      <w:r w:rsidRPr="00147CCF">
        <w:rPr>
          <w:szCs w:val="28"/>
        </w:rPr>
        <w:t>4</w:t>
      </w:r>
      <w:r w:rsidR="001873CB" w:rsidRPr="00147CCF">
        <w:rPr>
          <w:szCs w:val="28"/>
        </w:rPr>
        <w:t>.7</w:t>
      </w:r>
      <w:r w:rsidR="0015584D" w:rsidRPr="00147CCF">
        <w:rPr>
          <w:szCs w:val="28"/>
        </w:rPr>
        <w:t xml:space="preserve"> Значения размеров </w:t>
      </w:r>
      <w:r w:rsidR="001873CB" w:rsidRPr="00147CCF">
        <w:rPr>
          <w:szCs w:val="28"/>
        </w:rPr>
        <w:t>ежемесячной надбавки за выслугу лет на муниципальн</w:t>
      </w:r>
      <w:r w:rsidR="00D95FC9" w:rsidRPr="00147CCF">
        <w:rPr>
          <w:szCs w:val="28"/>
        </w:rPr>
        <w:t>ой службе к должностному окладу.</w:t>
      </w:r>
    </w:p>
    <w:p w:rsidR="0015584D" w:rsidRPr="00147CCF" w:rsidRDefault="005E5502" w:rsidP="00D009C2">
      <w:pPr>
        <w:ind w:firstLine="708"/>
        <w:jc w:val="both"/>
        <w:rPr>
          <w:szCs w:val="28"/>
        </w:rPr>
      </w:pPr>
      <w:r w:rsidRPr="00147CCF">
        <w:rPr>
          <w:szCs w:val="28"/>
        </w:rPr>
        <w:t xml:space="preserve">4.7.1. </w:t>
      </w:r>
      <w:r w:rsidR="0015584D" w:rsidRPr="00147CCF">
        <w:rPr>
          <w:szCs w:val="28"/>
        </w:rPr>
        <w:t>Выплата муниципальным служащим ежемесячной надбавки к должностному окладу за выслугу лет (далее – надбавка за выслугу лет) производится дифференцированно в зависимости от общего стажа муниципальной службы, дающего право на получение этой надбавки, в следующих размерах</w:t>
      </w:r>
      <w:r w:rsidR="0015584D" w:rsidRPr="00147CCF">
        <w:rPr>
          <w:rFonts w:ascii="Arial" w:hAnsi="Arial" w:cs="Arial"/>
          <w:szCs w:val="28"/>
        </w:rPr>
        <w:t>:</w:t>
      </w:r>
    </w:p>
    <w:p w:rsidR="0015584D" w:rsidRPr="00147CCF" w:rsidRDefault="001873CB" w:rsidP="0015584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1</w:t>
      </w:r>
      <w:r w:rsidR="0015584D" w:rsidRPr="00147CCF">
        <w:rPr>
          <w:szCs w:val="28"/>
        </w:rPr>
        <w:t>) при стаже муниципальной службы от 1 до 5 лет – 10%;</w:t>
      </w:r>
    </w:p>
    <w:p w:rsidR="0015584D" w:rsidRPr="00147CCF" w:rsidRDefault="001873CB" w:rsidP="0015584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2</w:t>
      </w:r>
      <w:r w:rsidR="0015584D" w:rsidRPr="00147CCF">
        <w:rPr>
          <w:szCs w:val="28"/>
        </w:rPr>
        <w:t>) при стаже муниципальной службы от 5 до 10 лет – 15%;</w:t>
      </w:r>
    </w:p>
    <w:p w:rsidR="0015584D" w:rsidRPr="00147CCF" w:rsidRDefault="001873CB" w:rsidP="0015584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3</w:t>
      </w:r>
      <w:r w:rsidR="0015584D" w:rsidRPr="00147CCF">
        <w:rPr>
          <w:szCs w:val="28"/>
        </w:rPr>
        <w:t>) при стаже муниципальной службы от 10 до 15 лет – 20%;</w:t>
      </w:r>
    </w:p>
    <w:p w:rsidR="0015584D" w:rsidRPr="00147CCF" w:rsidRDefault="001873CB" w:rsidP="0015584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4</w:t>
      </w:r>
      <w:r w:rsidR="0015584D" w:rsidRPr="00147CCF">
        <w:rPr>
          <w:szCs w:val="28"/>
        </w:rPr>
        <w:t>) при стаже муниципа</w:t>
      </w:r>
      <w:r w:rsidR="00D009C2" w:rsidRPr="00147CCF">
        <w:rPr>
          <w:szCs w:val="28"/>
        </w:rPr>
        <w:t>льной службы свыше 15 лет – 30%.</w:t>
      </w:r>
    </w:p>
    <w:p w:rsidR="0015584D" w:rsidRPr="00147CCF" w:rsidRDefault="005E5502" w:rsidP="0015584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 xml:space="preserve">4.7.2. </w:t>
      </w:r>
      <w:r w:rsidR="0015584D" w:rsidRPr="00147CCF">
        <w:rPr>
          <w:szCs w:val="28"/>
        </w:rPr>
        <w:t>Стаж муниципальной службы определяется в соответствии со статьей 10 Закона Красноярского края от 24.04.2008 № 5-1565 «Об особенностях правового регулирования муниципальной службы в Красноярском крае»</w:t>
      </w:r>
      <w:r w:rsidR="00D009C2" w:rsidRPr="00147CCF">
        <w:rPr>
          <w:szCs w:val="28"/>
        </w:rPr>
        <w:t>.</w:t>
      </w:r>
    </w:p>
    <w:p w:rsidR="0015584D" w:rsidRPr="00147CCF" w:rsidRDefault="005E5502" w:rsidP="0015584D">
      <w:pPr>
        <w:ind w:firstLine="709"/>
        <w:jc w:val="both"/>
        <w:rPr>
          <w:szCs w:val="28"/>
        </w:rPr>
      </w:pPr>
      <w:r w:rsidRPr="00147CCF">
        <w:rPr>
          <w:szCs w:val="28"/>
        </w:rPr>
        <w:t xml:space="preserve">4.7.3. </w:t>
      </w:r>
      <w:r w:rsidR="0015584D" w:rsidRPr="00147CCF">
        <w:rPr>
          <w:szCs w:val="28"/>
        </w:rPr>
        <w:t>Надбавка за выслугу лет выплачивается с момента возникновения права на установление или изменение размера этой надбавки.</w:t>
      </w:r>
    </w:p>
    <w:p w:rsidR="0015584D" w:rsidRPr="00147CCF" w:rsidRDefault="005E5502" w:rsidP="0015584D">
      <w:pPr>
        <w:ind w:firstLine="709"/>
        <w:jc w:val="both"/>
        <w:rPr>
          <w:szCs w:val="28"/>
        </w:rPr>
      </w:pPr>
      <w:r w:rsidRPr="00147CCF">
        <w:rPr>
          <w:szCs w:val="28"/>
        </w:rPr>
        <w:t xml:space="preserve">4.7.4. </w:t>
      </w:r>
      <w:r w:rsidR="0015584D" w:rsidRPr="00147CCF">
        <w:rPr>
          <w:szCs w:val="28"/>
        </w:rPr>
        <w:t xml:space="preserve">Установление надбавки за выслугу лет муниципальным служащим производится на основании распоряжения </w:t>
      </w:r>
      <w:r w:rsidR="001873CB" w:rsidRPr="00147CCF">
        <w:rPr>
          <w:szCs w:val="28"/>
        </w:rPr>
        <w:t>(приказа) представителя нанимателя (работодателя).</w:t>
      </w:r>
    </w:p>
    <w:p w:rsidR="0015584D" w:rsidRPr="00147CCF" w:rsidRDefault="005E5502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 xml:space="preserve">4.7.5. </w:t>
      </w:r>
      <w:r w:rsidR="0015584D" w:rsidRPr="00147CCF">
        <w:rPr>
          <w:szCs w:val="28"/>
        </w:rPr>
        <w:t>Документами, для определения стажа муниципальной службы, дающего право на получение надбавки за выслугу лет, являются трудовая книжка (при наличии) и (или) сведения о трудовой деятельности, оформленные в установленном законодательством порядке,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p w:rsidR="0015584D" w:rsidRPr="00147CCF" w:rsidRDefault="00562000" w:rsidP="00D95FC9">
      <w:pPr>
        <w:ind w:firstLine="709"/>
        <w:jc w:val="both"/>
        <w:rPr>
          <w:szCs w:val="28"/>
        </w:rPr>
      </w:pPr>
      <w:r w:rsidRPr="00147CCF">
        <w:rPr>
          <w:szCs w:val="28"/>
        </w:rPr>
        <w:lastRenderedPageBreak/>
        <w:t>4.8</w:t>
      </w:r>
      <w:r w:rsidR="0015584D" w:rsidRPr="00147CCF">
        <w:rPr>
          <w:szCs w:val="28"/>
        </w:rPr>
        <w:t xml:space="preserve"> Значение размера ежемесячного денежного поощрения</w:t>
      </w:r>
      <w:r w:rsidR="00D95FC9" w:rsidRPr="00147CCF">
        <w:rPr>
          <w:szCs w:val="28"/>
        </w:rPr>
        <w:t>.</w:t>
      </w:r>
    </w:p>
    <w:p w:rsidR="0015584D" w:rsidRPr="00147CCF" w:rsidRDefault="00562000" w:rsidP="00D95FC9">
      <w:pPr>
        <w:pStyle w:val="a6"/>
        <w:ind w:firstLine="709"/>
        <w:jc w:val="both"/>
      </w:pPr>
      <w:r w:rsidRPr="00147CCF">
        <w:t>4.8.1.</w:t>
      </w:r>
      <w:r w:rsidRPr="00147CCF">
        <w:tab/>
      </w:r>
      <w:r w:rsidR="0015584D" w:rsidRPr="00147CCF">
        <w:t>Ежемесячное денежное поощрение муниципальным служащим устанавливается в размере от 1,5 до 2,6 должностного оклада по всем группам должностей. Конкретный размер ежемесячного денежного поощрения муниципальному служащему устанавливается распоряжением (приказом) представителя нанимателя (работодателя) и зависит от конкретных результатов выполнения обязанностей, возложенных на муниципального служащего, исполнительской дисциплины муниципального служащего и качественного исполнения заданий.</w:t>
      </w:r>
    </w:p>
    <w:p w:rsidR="0015584D" w:rsidRPr="00147CCF" w:rsidRDefault="0015584D" w:rsidP="00202B3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147CCF">
        <w:rPr>
          <w:szCs w:val="28"/>
        </w:rPr>
        <w:t>Ежемесячное денежное поощрение может вы</w:t>
      </w:r>
      <w:r w:rsidR="00687533">
        <w:rPr>
          <w:szCs w:val="28"/>
        </w:rPr>
        <w:t>плачиваться</w:t>
      </w:r>
      <w:r w:rsidRPr="00147CCF">
        <w:rPr>
          <w:szCs w:val="28"/>
        </w:rPr>
        <w:t xml:space="preserve"> в меньших размерах или в минимальных размерах на основании распоряжения (приказа) Работодателя с обоснованием причин в следующих случаях:</w:t>
      </w:r>
    </w:p>
    <w:p w:rsidR="0015584D" w:rsidRPr="00147CCF" w:rsidRDefault="0015584D" w:rsidP="0015584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- за ненадлежащее выполнение муниципальным служащим своих должностных обязанностей;</w:t>
      </w:r>
    </w:p>
    <w:p w:rsidR="0015584D" w:rsidRPr="00147CCF" w:rsidRDefault="0015584D" w:rsidP="0015584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- за нарушение служебной этики.</w:t>
      </w:r>
    </w:p>
    <w:p w:rsidR="0015584D" w:rsidRPr="00147CCF" w:rsidRDefault="00562000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4.8.2</w:t>
      </w:r>
      <w:r w:rsidR="0015584D" w:rsidRPr="00147CCF">
        <w:rPr>
          <w:szCs w:val="28"/>
        </w:rPr>
        <w:t xml:space="preserve">. Размер ежемесячного денежного поощрения, определенный </w:t>
      </w:r>
      <w:r w:rsidR="00202B37" w:rsidRPr="00147CCF">
        <w:rPr>
          <w:szCs w:val="28"/>
        </w:rPr>
        <w:t>в соответствии с пунктами</w:t>
      </w:r>
      <w:r w:rsidR="00F82C89" w:rsidRPr="00147CCF">
        <w:rPr>
          <w:szCs w:val="28"/>
        </w:rPr>
        <w:t xml:space="preserve"> 4.8.1</w:t>
      </w:r>
      <w:r w:rsidR="0015584D" w:rsidRPr="00147CCF">
        <w:rPr>
          <w:szCs w:val="28"/>
        </w:rPr>
        <w:t xml:space="preserve"> настоящей статьи, увеличиваются на </w:t>
      </w:r>
      <w:r w:rsidRPr="00147CCF">
        <w:rPr>
          <w:szCs w:val="28"/>
        </w:rPr>
        <w:t>10855</w:t>
      </w:r>
      <w:r w:rsidR="0015584D" w:rsidRPr="00147CCF">
        <w:rPr>
          <w:szCs w:val="28"/>
        </w:rPr>
        <w:t xml:space="preserve"> рублей.</w:t>
      </w:r>
    </w:p>
    <w:p w:rsidR="0015584D" w:rsidRPr="00147CCF" w:rsidRDefault="00562000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4.8.3</w:t>
      </w:r>
      <w:r w:rsidR="0015584D" w:rsidRPr="00147CCF">
        <w:rPr>
          <w:szCs w:val="28"/>
        </w:rPr>
        <w:t xml:space="preserve">. </w:t>
      </w:r>
      <w:proofErr w:type="gramStart"/>
      <w:r w:rsidR="0015584D" w:rsidRPr="00147CCF">
        <w:rPr>
          <w:szCs w:val="28"/>
        </w:rPr>
        <w:t>В месяце, в котором муниципальному служащему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предельные размеры ежемесячного денежного поощрения, определенные в соответствии пунктам</w:t>
      </w:r>
      <w:r w:rsidRPr="00147CCF">
        <w:rPr>
          <w:szCs w:val="28"/>
        </w:rPr>
        <w:t>и 4.8.1-4.8.2. настоящего Положения</w:t>
      </w:r>
      <w:r w:rsidR="0015584D" w:rsidRPr="00147CCF">
        <w:rPr>
          <w:szCs w:val="28"/>
        </w:rPr>
        <w:t>, увеличиваются на размер, рассчитываемый по формуле:</w:t>
      </w:r>
      <w:proofErr w:type="gramEnd"/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147CCF">
        <w:rPr>
          <w:szCs w:val="28"/>
        </w:rPr>
        <w:t>ЕДПув</w:t>
      </w:r>
      <w:proofErr w:type="spellEnd"/>
      <w:r w:rsidRPr="00147CCF">
        <w:rPr>
          <w:szCs w:val="28"/>
        </w:rPr>
        <w:t xml:space="preserve"> = </w:t>
      </w:r>
      <w:proofErr w:type="spellStart"/>
      <w:r w:rsidRPr="00147CCF">
        <w:rPr>
          <w:szCs w:val="28"/>
        </w:rPr>
        <w:t>Отп</w:t>
      </w:r>
      <w:proofErr w:type="spellEnd"/>
      <w:r w:rsidRPr="00147CCF">
        <w:rPr>
          <w:szCs w:val="28"/>
        </w:rPr>
        <w:t xml:space="preserve"> x </w:t>
      </w:r>
      <w:proofErr w:type="spellStart"/>
      <w:r w:rsidRPr="00147CCF">
        <w:rPr>
          <w:szCs w:val="28"/>
        </w:rPr>
        <w:t>Кув</w:t>
      </w:r>
      <w:proofErr w:type="spellEnd"/>
      <w:r w:rsidRPr="00147CCF">
        <w:rPr>
          <w:szCs w:val="28"/>
        </w:rPr>
        <w:t xml:space="preserve"> - </w:t>
      </w:r>
      <w:proofErr w:type="spellStart"/>
      <w:r w:rsidRPr="00147CCF">
        <w:rPr>
          <w:szCs w:val="28"/>
        </w:rPr>
        <w:t>Отп</w:t>
      </w:r>
      <w:proofErr w:type="spellEnd"/>
      <w:r w:rsidRPr="00147CCF">
        <w:rPr>
          <w:szCs w:val="28"/>
        </w:rPr>
        <w:t>, (1)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где: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147CCF">
        <w:rPr>
          <w:szCs w:val="28"/>
        </w:rPr>
        <w:t>ЕДПув</w:t>
      </w:r>
      <w:proofErr w:type="spellEnd"/>
      <w:r w:rsidRPr="00147CCF">
        <w:rPr>
          <w:szCs w:val="28"/>
        </w:rPr>
        <w:t xml:space="preserve"> – размер увеличения ежемесячного денежного поощрения;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147CCF">
        <w:rPr>
          <w:szCs w:val="28"/>
        </w:rPr>
        <w:t>Отп</w:t>
      </w:r>
      <w:proofErr w:type="spellEnd"/>
      <w:r w:rsidRPr="00147CCF">
        <w:rPr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147CCF">
        <w:rPr>
          <w:szCs w:val="28"/>
        </w:rPr>
        <w:t>Кув</w:t>
      </w:r>
      <w:proofErr w:type="spellEnd"/>
      <w:r w:rsidRPr="00147CCF">
        <w:rPr>
          <w:szCs w:val="28"/>
        </w:rPr>
        <w:t xml:space="preserve"> – коэффициент увеличения ежемесячного денежного поощрения.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147CCF">
        <w:rPr>
          <w:szCs w:val="28"/>
        </w:rPr>
        <w:t>Кув</w:t>
      </w:r>
      <w:proofErr w:type="spellEnd"/>
      <w:r w:rsidRPr="00147CCF">
        <w:rPr>
          <w:szCs w:val="28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</w:t>
      </w:r>
      <w:r w:rsidR="00562000" w:rsidRPr="00147CCF">
        <w:rPr>
          <w:szCs w:val="28"/>
        </w:rPr>
        <w:t>6</w:t>
      </w:r>
      <w:r w:rsidRPr="00147CCF">
        <w:rPr>
          <w:szCs w:val="28"/>
        </w:rPr>
        <w:t xml:space="preserve"> года. 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147CCF">
        <w:rPr>
          <w:szCs w:val="28"/>
        </w:rPr>
        <w:t>Кув</w:t>
      </w:r>
      <w:proofErr w:type="spellEnd"/>
      <w:r w:rsidRPr="00147CCF">
        <w:rPr>
          <w:szCs w:val="28"/>
        </w:rPr>
        <w:t xml:space="preserve"> = (ОТ1 + (</w:t>
      </w:r>
      <w:r w:rsidR="00F82C89" w:rsidRPr="00147CCF">
        <w:rPr>
          <w:szCs w:val="28"/>
        </w:rPr>
        <w:t>4655</w:t>
      </w:r>
      <w:r w:rsidRPr="00147CCF">
        <w:rPr>
          <w:szCs w:val="28"/>
        </w:rPr>
        <w:t xml:space="preserve"> </w:t>
      </w:r>
      <w:proofErr w:type="spellStart"/>
      <w:r w:rsidRPr="00147CCF">
        <w:rPr>
          <w:szCs w:val="28"/>
        </w:rPr>
        <w:t>руб</w:t>
      </w:r>
      <w:proofErr w:type="gramStart"/>
      <w:r w:rsidRPr="00147CCF">
        <w:rPr>
          <w:szCs w:val="28"/>
        </w:rPr>
        <w:t>.х</w:t>
      </w:r>
      <w:proofErr w:type="spellEnd"/>
      <w:proofErr w:type="gramEnd"/>
      <w:r w:rsidRPr="00147CCF">
        <w:rPr>
          <w:szCs w:val="28"/>
        </w:rPr>
        <w:t xml:space="preserve"> </w:t>
      </w:r>
      <w:proofErr w:type="spellStart"/>
      <w:r w:rsidRPr="00147CCF">
        <w:rPr>
          <w:szCs w:val="28"/>
        </w:rPr>
        <w:t>Кмес</w:t>
      </w:r>
      <w:proofErr w:type="spellEnd"/>
      <w:r w:rsidRPr="00147CCF">
        <w:rPr>
          <w:szCs w:val="28"/>
        </w:rPr>
        <w:t xml:space="preserve"> х </w:t>
      </w:r>
      <w:proofErr w:type="spellStart"/>
      <w:r w:rsidRPr="00147CCF">
        <w:rPr>
          <w:szCs w:val="28"/>
        </w:rPr>
        <w:t>Крк</w:t>
      </w:r>
      <w:proofErr w:type="spellEnd"/>
      <w:r w:rsidRPr="00147CCF">
        <w:rPr>
          <w:szCs w:val="28"/>
        </w:rPr>
        <w:t>) + ОТ2) / (ОТ1 + ОТ2), (2)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где: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ОТ</w:t>
      </w:r>
      <w:proofErr w:type="gramStart"/>
      <w:r w:rsidRPr="00147CCF">
        <w:rPr>
          <w:szCs w:val="28"/>
        </w:rPr>
        <w:t>1</w:t>
      </w:r>
      <w:proofErr w:type="gramEnd"/>
      <w:r w:rsidRPr="00147CCF">
        <w:rPr>
          <w:szCs w:val="28"/>
        </w:rPr>
        <w:t xml:space="preserve"> – выплаты, фактически начисленные муниципальным служащим, учитываемые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562000" w:rsidRPr="00147CCF">
        <w:rPr>
          <w:szCs w:val="28"/>
        </w:rPr>
        <w:t>6</w:t>
      </w:r>
      <w:r w:rsidRPr="00147CCF">
        <w:rPr>
          <w:szCs w:val="28"/>
        </w:rPr>
        <w:t xml:space="preserve"> года;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ОТ</w:t>
      </w:r>
      <w:proofErr w:type="gramStart"/>
      <w:r w:rsidRPr="00147CCF">
        <w:rPr>
          <w:szCs w:val="28"/>
        </w:rPr>
        <w:t>2</w:t>
      </w:r>
      <w:proofErr w:type="gramEnd"/>
      <w:r w:rsidRPr="00147CCF">
        <w:rPr>
          <w:szCs w:val="28"/>
        </w:rPr>
        <w:t xml:space="preserve"> – выплаты, фактически начисленные муниципальным служащим, учитываемые при определении среднего дневного заработка в соответствии с нормативными правовыми актами Российской Федерации, за период с 1 </w:t>
      </w:r>
      <w:r w:rsidRPr="00147CCF">
        <w:rPr>
          <w:szCs w:val="28"/>
        </w:rPr>
        <w:lastRenderedPageBreak/>
        <w:t>января 202</w:t>
      </w:r>
      <w:r w:rsidR="00562000" w:rsidRPr="00147CCF">
        <w:rPr>
          <w:szCs w:val="28"/>
        </w:rPr>
        <w:t>6</w:t>
      </w:r>
      <w:r w:rsidRPr="00147CCF">
        <w:rPr>
          <w:szCs w:val="28"/>
        </w:rPr>
        <w:t xml:space="preserve"> года;</w:t>
      </w:r>
    </w:p>
    <w:p w:rsidR="0015584D" w:rsidRPr="00147CCF" w:rsidRDefault="0015584D" w:rsidP="001558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147CCF">
        <w:rPr>
          <w:szCs w:val="28"/>
        </w:rPr>
        <w:t>Кмес</w:t>
      </w:r>
      <w:proofErr w:type="spellEnd"/>
      <w:r w:rsidRPr="00147CCF">
        <w:rPr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562000" w:rsidRPr="00147CCF">
        <w:rPr>
          <w:szCs w:val="28"/>
        </w:rPr>
        <w:t>6</w:t>
      </w:r>
      <w:r w:rsidRPr="00147CCF">
        <w:rPr>
          <w:szCs w:val="28"/>
        </w:rPr>
        <w:t xml:space="preserve"> года;</w:t>
      </w:r>
    </w:p>
    <w:p w:rsidR="0015584D" w:rsidRPr="00147CCF" w:rsidRDefault="0015584D" w:rsidP="0015584D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147CCF">
        <w:rPr>
          <w:szCs w:val="28"/>
        </w:rPr>
        <w:t>Крк</w:t>
      </w:r>
      <w:proofErr w:type="spellEnd"/>
      <w:r w:rsidRPr="00147CCF">
        <w:rPr>
          <w:szCs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</w:t>
      </w:r>
    </w:p>
    <w:p w:rsidR="0015584D" w:rsidRPr="00147CCF" w:rsidRDefault="00562000" w:rsidP="00D95FC9">
      <w:pPr>
        <w:ind w:firstLine="709"/>
        <w:jc w:val="both"/>
        <w:rPr>
          <w:szCs w:val="28"/>
        </w:rPr>
      </w:pPr>
      <w:r w:rsidRPr="00147CCF">
        <w:rPr>
          <w:szCs w:val="28"/>
        </w:rPr>
        <w:t>4.9</w:t>
      </w:r>
      <w:r w:rsidR="0015584D" w:rsidRPr="00147CCF">
        <w:rPr>
          <w:szCs w:val="28"/>
        </w:rPr>
        <w:t xml:space="preserve"> Значение размера ежемесячной процентной надбавки за работу со сведениями, составляющими государственную тайну</w:t>
      </w:r>
      <w:r w:rsidR="00D95FC9" w:rsidRPr="00147CCF">
        <w:rPr>
          <w:szCs w:val="28"/>
        </w:rPr>
        <w:t>.</w:t>
      </w:r>
    </w:p>
    <w:p w:rsidR="0015584D" w:rsidRPr="00147CCF" w:rsidRDefault="00D54B26" w:rsidP="00D95FC9">
      <w:pPr>
        <w:ind w:firstLine="709"/>
        <w:jc w:val="both"/>
        <w:rPr>
          <w:szCs w:val="28"/>
        </w:rPr>
      </w:pPr>
      <w:r w:rsidRPr="00147CCF">
        <w:rPr>
          <w:szCs w:val="28"/>
        </w:rPr>
        <w:t>4.9.</w:t>
      </w:r>
      <w:r w:rsidR="0015584D" w:rsidRPr="00147CCF">
        <w:rPr>
          <w:szCs w:val="28"/>
        </w:rPr>
        <w:t>1. Размер ежемесячной процентной надбавки к должностному окладу за работу со сведениями, имеющими степень секретности «особой важности», составляет 50 - 75 процентов, имеющими степень секретности «совершенно секретно», 30 - 50 процентов, имеющими степень секретности «секретно» при оформлении допуска с проведением проверочных мероприятий, 10 - 15 процентов, без проведения проверочных мероприятий, 5 - 10 процентов.</w:t>
      </w:r>
    </w:p>
    <w:p w:rsidR="0015584D" w:rsidRPr="00147CCF" w:rsidRDefault="0015584D" w:rsidP="00D95FC9">
      <w:pPr>
        <w:ind w:firstLine="709"/>
        <w:jc w:val="both"/>
        <w:rPr>
          <w:szCs w:val="28"/>
        </w:rPr>
      </w:pPr>
      <w:r w:rsidRPr="00147CCF">
        <w:rPr>
          <w:szCs w:val="28"/>
        </w:rPr>
        <w:t>При определении размера ежемесячной процентной надбавки учитывается объем сведений, к которым указанные граждане имеют доступ, а также продолжительность срока, в течение которого сохраняется актуальность засекречивания этих сведений.</w:t>
      </w:r>
    </w:p>
    <w:p w:rsidR="0015584D" w:rsidRPr="00147CCF" w:rsidRDefault="0015584D" w:rsidP="00D95FC9">
      <w:pPr>
        <w:ind w:firstLine="709"/>
        <w:jc w:val="both"/>
        <w:rPr>
          <w:szCs w:val="28"/>
        </w:rPr>
      </w:pPr>
      <w:r w:rsidRPr="00147CCF">
        <w:rPr>
          <w:szCs w:val="28"/>
        </w:rPr>
        <w:t>Ежемесячная процентная надбавка выплачивается за счет утвержденного в установленном порядке фонда оплаты труда.</w:t>
      </w:r>
    </w:p>
    <w:p w:rsidR="0015584D" w:rsidRPr="00147CCF" w:rsidRDefault="00D54B26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4.9.</w:t>
      </w:r>
      <w:r w:rsidR="0015584D" w:rsidRPr="00147CCF">
        <w:rPr>
          <w:szCs w:val="28"/>
        </w:rPr>
        <w:t>2. Дополнительно к ежемесячной процентной надбавке, предусмотренной п.1</w:t>
      </w:r>
      <w:r w:rsidR="00D95FC9" w:rsidRPr="00147CCF">
        <w:rPr>
          <w:szCs w:val="28"/>
        </w:rPr>
        <w:t xml:space="preserve"> </w:t>
      </w:r>
      <w:r w:rsidR="0015584D" w:rsidRPr="00147CCF">
        <w:rPr>
          <w:szCs w:val="28"/>
        </w:rPr>
        <w:t>настоящей статьи, муниципальным служащим, к должностным обязанностям которых относится обеспечение защиты сведений, составляющих государственную тайну, устанавливается ежемесячная процентная надбавка к должностному окладу за стаж службы в структурных подразделениях по защите государственной тайны в следующих размерах:</w:t>
      </w:r>
    </w:p>
    <w:p w:rsidR="0015584D" w:rsidRPr="00147CCF" w:rsidRDefault="00D95FC9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п</w:t>
      </w:r>
      <w:r w:rsidR="0015584D" w:rsidRPr="00147CCF">
        <w:rPr>
          <w:szCs w:val="28"/>
        </w:rPr>
        <w:t>ри стаже от 1 года до 5 лет - 10 процентов к должностному окладу;</w:t>
      </w:r>
    </w:p>
    <w:p w:rsidR="0015584D" w:rsidRPr="00147CCF" w:rsidRDefault="00D95FC9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п</w:t>
      </w:r>
      <w:r w:rsidR="0015584D" w:rsidRPr="00147CCF">
        <w:rPr>
          <w:szCs w:val="28"/>
        </w:rPr>
        <w:t>ри стаже от 5 до 10 лет - 15 процентов к должностному окладу;</w:t>
      </w:r>
    </w:p>
    <w:p w:rsidR="0015584D" w:rsidRPr="00147CCF" w:rsidRDefault="00D95FC9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п</w:t>
      </w:r>
      <w:r w:rsidR="0015584D" w:rsidRPr="00147CCF">
        <w:rPr>
          <w:szCs w:val="28"/>
        </w:rPr>
        <w:t>ри стаже свыше 10 лет - 20 процентов к должностному окладу.</w:t>
      </w:r>
    </w:p>
    <w:p w:rsidR="0015584D" w:rsidRPr="00147CCF" w:rsidRDefault="0015584D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7CCF">
        <w:rPr>
          <w:szCs w:val="28"/>
        </w:rPr>
        <w:t>Значения размеров ежемесячной процентной надбавки за работу со сведениями, составляющими государственную тайну, а также порядок их выплат определяются действующим федеральным и краевым законодательством.</w:t>
      </w:r>
    </w:p>
    <w:p w:rsidR="0015584D" w:rsidRPr="00147CCF" w:rsidRDefault="00CB7726" w:rsidP="00D95FC9">
      <w:pPr>
        <w:ind w:firstLine="709"/>
        <w:jc w:val="both"/>
        <w:rPr>
          <w:szCs w:val="28"/>
        </w:rPr>
      </w:pPr>
      <w:r w:rsidRPr="00147CCF">
        <w:rPr>
          <w:szCs w:val="28"/>
        </w:rPr>
        <w:t>4.10.</w:t>
      </w:r>
      <w:r w:rsidR="0015584D" w:rsidRPr="00147CCF">
        <w:rPr>
          <w:szCs w:val="28"/>
        </w:rPr>
        <w:t xml:space="preserve"> Значения размеров премирования муниципальных служащих</w:t>
      </w:r>
      <w:r w:rsidR="00D95FC9" w:rsidRPr="00147CCF">
        <w:rPr>
          <w:szCs w:val="28"/>
        </w:rPr>
        <w:t>.</w:t>
      </w:r>
    </w:p>
    <w:p w:rsidR="0015584D" w:rsidRPr="007E2842" w:rsidRDefault="00354D26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E2842">
        <w:rPr>
          <w:szCs w:val="28"/>
        </w:rPr>
        <w:t>4.10.</w:t>
      </w:r>
      <w:r w:rsidR="0015584D" w:rsidRPr="007E2842">
        <w:rPr>
          <w:szCs w:val="28"/>
        </w:rPr>
        <w:t>1. Значения размеров премирования муниципальных служащих ограничивается пределами фонда оплаты труда.</w:t>
      </w:r>
    </w:p>
    <w:p w:rsidR="0015584D" w:rsidRPr="007E2842" w:rsidRDefault="00354D26" w:rsidP="0015584D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7E2842">
        <w:rPr>
          <w:szCs w:val="28"/>
        </w:rPr>
        <w:t>4.10.</w:t>
      </w:r>
      <w:r w:rsidR="0015584D" w:rsidRPr="007E2842">
        <w:rPr>
          <w:szCs w:val="28"/>
        </w:rPr>
        <w:t xml:space="preserve">2. </w:t>
      </w:r>
      <w:r w:rsidR="0015584D" w:rsidRPr="007E2842">
        <w:rPr>
          <w:bCs/>
          <w:szCs w:val="28"/>
        </w:rPr>
        <w:t>Премирование муниципальных служащих осуществляется в соответствии с Положением о поощрении, единовременной выплате при предоставлении ежегодного оплачиваемого отпуска и выплате материальной помощи муниципальным служащим.</w:t>
      </w:r>
    </w:p>
    <w:p w:rsidR="0015584D" w:rsidRPr="00147CCF" w:rsidRDefault="00354D26" w:rsidP="0015584D">
      <w:pPr>
        <w:ind w:firstLine="709"/>
        <w:jc w:val="both"/>
        <w:rPr>
          <w:szCs w:val="28"/>
        </w:rPr>
      </w:pPr>
      <w:r w:rsidRPr="007E2842">
        <w:rPr>
          <w:szCs w:val="28"/>
        </w:rPr>
        <w:lastRenderedPageBreak/>
        <w:t>4.10.</w:t>
      </w:r>
      <w:r w:rsidR="0015584D" w:rsidRPr="007E2842">
        <w:rPr>
          <w:szCs w:val="28"/>
        </w:rPr>
        <w:t>3. Выплата премии муниципальным служащим производится на основании распоряжения</w:t>
      </w:r>
      <w:r w:rsidR="00CB7726" w:rsidRPr="007E2842">
        <w:rPr>
          <w:szCs w:val="28"/>
        </w:rPr>
        <w:t xml:space="preserve"> (приказа)</w:t>
      </w:r>
      <w:r w:rsidR="0015584D" w:rsidRPr="007E2842">
        <w:rPr>
          <w:szCs w:val="28"/>
        </w:rPr>
        <w:t xml:space="preserve"> </w:t>
      </w:r>
      <w:r w:rsidR="00CB7726" w:rsidRPr="007E2842">
        <w:rPr>
          <w:szCs w:val="28"/>
        </w:rPr>
        <w:t>представителя нанимателя (работодателя</w:t>
      </w:r>
      <w:r w:rsidR="00CB7726" w:rsidRPr="00147CCF">
        <w:rPr>
          <w:szCs w:val="28"/>
        </w:rPr>
        <w:t>).</w:t>
      </w:r>
    </w:p>
    <w:p w:rsidR="0015584D" w:rsidRPr="00147CCF" w:rsidRDefault="00CB7726" w:rsidP="00D95FC9">
      <w:pPr>
        <w:ind w:firstLine="709"/>
        <w:jc w:val="both"/>
        <w:rPr>
          <w:szCs w:val="28"/>
        </w:rPr>
      </w:pPr>
      <w:r w:rsidRPr="00147CCF">
        <w:rPr>
          <w:szCs w:val="28"/>
        </w:rPr>
        <w:t>4.11</w:t>
      </w:r>
      <w:r w:rsidR="0015584D" w:rsidRPr="00147CCF">
        <w:rPr>
          <w:szCs w:val="28"/>
        </w:rPr>
        <w:t>. Значение размера единовременной выплаты при предоставлении ежегодного оплачиваемого отпуска</w:t>
      </w:r>
      <w:r w:rsidR="00D95FC9" w:rsidRPr="00147CCF">
        <w:rPr>
          <w:szCs w:val="28"/>
        </w:rPr>
        <w:t>.</w:t>
      </w:r>
    </w:p>
    <w:p w:rsidR="0015584D" w:rsidRPr="007E2842" w:rsidRDefault="00354D26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E2842">
        <w:rPr>
          <w:szCs w:val="28"/>
        </w:rPr>
        <w:t>4.11.</w:t>
      </w:r>
      <w:r w:rsidR="0015584D" w:rsidRPr="007E2842">
        <w:rPr>
          <w:szCs w:val="28"/>
        </w:rPr>
        <w:t>1. Значение размера единовременной выплаты, осуществляемой один раз в год при предоставлении ежегодного оплачиваемого отпуска, составляет 3,5 должностного оклада.</w:t>
      </w:r>
    </w:p>
    <w:p w:rsidR="0015584D" w:rsidRPr="007E2842" w:rsidRDefault="00354D26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E2842">
        <w:rPr>
          <w:bCs/>
          <w:szCs w:val="28"/>
        </w:rPr>
        <w:t>4.11.</w:t>
      </w:r>
      <w:r w:rsidR="0015584D" w:rsidRPr="007E2842">
        <w:rPr>
          <w:bCs/>
          <w:szCs w:val="28"/>
        </w:rPr>
        <w:t>2. Единовременная выплата при предоставлении ежегодного оплачиваемого отпуска муниципальных служащих осуществляется в соответствии с Положением о премировании, единовременной выплате при предоставлении ежегодно оплачиваемого отпуска</w:t>
      </w:r>
      <w:r w:rsidR="00D95FC9" w:rsidRPr="007E2842">
        <w:rPr>
          <w:bCs/>
          <w:szCs w:val="28"/>
        </w:rPr>
        <w:t xml:space="preserve"> и выплате материальной помощи.</w:t>
      </w:r>
    </w:p>
    <w:p w:rsidR="0015584D" w:rsidRPr="007E2842" w:rsidRDefault="00357F92" w:rsidP="00D95FC9">
      <w:pPr>
        <w:ind w:firstLine="709"/>
        <w:jc w:val="both"/>
        <w:rPr>
          <w:szCs w:val="28"/>
        </w:rPr>
      </w:pPr>
      <w:r w:rsidRPr="007E2842">
        <w:rPr>
          <w:szCs w:val="28"/>
        </w:rPr>
        <w:t>4.12</w:t>
      </w:r>
      <w:r w:rsidR="0015584D" w:rsidRPr="007E2842">
        <w:rPr>
          <w:szCs w:val="28"/>
        </w:rPr>
        <w:t>. Порядок и усло</w:t>
      </w:r>
      <w:r w:rsidR="00D95FC9" w:rsidRPr="007E2842">
        <w:rPr>
          <w:szCs w:val="28"/>
        </w:rPr>
        <w:t>вия выплаты материальной помощи.</w:t>
      </w:r>
    </w:p>
    <w:p w:rsidR="0015584D" w:rsidRPr="007E2842" w:rsidRDefault="00354D26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E2842">
        <w:rPr>
          <w:szCs w:val="28"/>
        </w:rPr>
        <w:t xml:space="preserve">4.12.1 </w:t>
      </w:r>
      <w:r w:rsidR="0015584D" w:rsidRPr="007E2842">
        <w:rPr>
          <w:szCs w:val="28"/>
        </w:rPr>
        <w:t>Значение размера единовременной материальной помощи муниципальным служащим ограничивается пределами фонда оплаты труда.</w:t>
      </w:r>
    </w:p>
    <w:p w:rsidR="00357F92" w:rsidRPr="007E2842" w:rsidRDefault="00354D26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E2842">
        <w:rPr>
          <w:szCs w:val="28"/>
        </w:rPr>
        <w:t>4.12.</w:t>
      </w:r>
      <w:r w:rsidR="0015584D" w:rsidRPr="007E2842">
        <w:rPr>
          <w:szCs w:val="28"/>
        </w:rPr>
        <w:t xml:space="preserve">2. Основанием для выплаты материальной помощи муниципальному служащему является распоряжение </w:t>
      </w:r>
      <w:r w:rsidR="00357F92" w:rsidRPr="007E2842">
        <w:rPr>
          <w:szCs w:val="28"/>
        </w:rPr>
        <w:t>(приказ) представителя нанимателя (работодателя).</w:t>
      </w:r>
    </w:p>
    <w:p w:rsidR="0015584D" w:rsidRPr="007E2842" w:rsidRDefault="00354D26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E2842">
        <w:rPr>
          <w:szCs w:val="28"/>
        </w:rPr>
        <w:t>4.12.</w:t>
      </w:r>
      <w:r w:rsidR="0015584D" w:rsidRPr="007E2842">
        <w:rPr>
          <w:szCs w:val="28"/>
        </w:rPr>
        <w:t>3. Материальная помощь муниципальному служащему может оказываться в связи с бракосочетанием, рождением ребенка, смертью супруга (супруги) или близких родственников</w:t>
      </w:r>
      <w:r w:rsidR="00357F92" w:rsidRPr="007E2842">
        <w:rPr>
          <w:szCs w:val="28"/>
        </w:rPr>
        <w:t xml:space="preserve"> н</w:t>
      </w:r>
      <w:r w:rsidR="0015584D" w:rsidRPr="007E2842">
        <w:rPr>
          <w:szCs w:val="28"/>
        </w:rPr>
        <w:t>а основании письменного заявления.</w:t>
      </w:r>
    </w:p>
    <w:p w:rsidR="0015584D" w:rsidRPr="00147CCF" w:rsidRDefault="00354D26" w:rsidP="00D95F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E2842">
        <w:rPr>
          <w:bCs/>
          <w:szCs w:val="28"/>
        </w:rPr>
        <w:t>4.12.</w:t>
      </w:r>
      <w:r w:rsidR="0015584D" w:rsidRPr="007E2842">
        <w:rPr>
          <w:bCs/>
          <w:szCs w:val="28"/>
        </w:rPr>
        <w:t>4. Порядок выплаты материальной помощи муниципальных служащих осуществляется в соответствии с Положением о премировании, единовременной выплате при предоставлении ежегодно оплачиваемого отпуска и</w:t>
      </w:r>
      <w:r w:rsidR="0015584D" w:rsidRPr="00147CCF">
        <w:rPr>
          <w:bCs/>
          <w:szCs w:val="28"/>
        </w:rPr>
        <w:t xml:space="preserve"> выплате материальной помощи</w:t>
      </w:r>
      <w:r w:rsidR="00D95FC9" w:rsidRPr="00147CCF">
        <w:rPr>
          <w:bCs/>
          <w:szCs w:val="28"/>
        </w:rPr>
        <w:t>.</w:t>
      </w:r>
    </w:p>
    <w:tbl>
      <w:tblPr>
        <w:tblW w:w="0" w:type="auto"/>
        <w:tblInd w:w="4968" w:type="dxa"/>
        <w:tblLook w:val="01E0" w:firstRow="1" w:lastRow="1" w:firstColumn="1" w:lastColumn="1" w:noHBand="0" w:noVBand="0"/>
      </w:tblPr>
      <w:tblGrid>
        <w:gridCol w:w="4386"/>
      </w:tblGrid>
      <w:tr w:rsidR="00147CCF" w:rsidRPr="00147CCF" w:rsidTr="00504B07">
        <w:tc>
          <w:tcPr>
            <w:tcW w:w="4386" w:type="dxa"/>
          </w:tcPr>
          <w:p w:rsidR="0015584D" w:rsidRPr="00147CCF" w:rsidRDefault="0015584D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D95FC9" w:rsidRPr="00147CCF" w:rsidRDefault="00D95FC9" w:rsidP="0015584D">
            <w:pPr>
              <w:ind w:hanging="6"/>
              <w:rPr>
                <w:szCs w:val="28"/>
              </w:rPr>
            </w:pPr>
          </w:p>
          <w:p w:rsidR="0015584D" w:rsidRPr="00147CCF" w:rsidRDefault="0015584D" w:rsidP="0015584D">
            <w:pPr>
              <w:ind w:hanging="6"/>
              <w:rPr>
                <w:szCs w:val="28"/>
              </w:rPr>
            </w:pPr>
            <w:r w:rsidRPr="00147CCF">
              <w:rPr>
                <w:szCs w:val="28"/>
              </w:rPr>
              <w:lastRenderedPageBreak/>
              <w:t>Приложение № 1</w:t>
            </w:r>
          </w:p>
        </w:tc>
      </w:tr>
      <w:tr w:rsidR="00147CCF" w:rsidRPr="00147CCF" w:rsidTr="00504B07">
        <w:tc>
          <w:tcPr>
            <w:tcW w:w="4386" w:type="dxa"/>
          </w:tcPr>
          <w:p w:rsidR="0015584D" w:rsidRPr="00147CCF" w:rsidRDefault="0015584D" w:rsidP="0015584D">
            <w:pPr>
              <w:ind w:left="-6"/>
              <w:jc w:val="both"/>
              <w:rPr>
                <w:szCs w:val="28"/>
              </w:rPr>
            </w:pPr>
            <w:r w:rsidRPr="00147CCF">
              <w:rPr>
                <w:szCs w:val="28"/>
              </w:rPr>
              <w:lastRenderedPageBreak/>
              <w:t xml:space="preserve">к Положению </w:t>
            </w:r>
            <w:r w:rsidR="00504B07" w:rsidRPr="00147CCF">
              <w:rPr>
                <w:szCs w:val="28"/>
              </w:rPr>
              <w:t>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Козульского муниципального округа</w:t>
            </w:r>
          </w:p>
          <w:p w:rsidR="00504B07" w:rsidRPr="00147CCF" w:rsidRDefault="00504B07" w:rsidP="0015584D">
            <w:pPr>
              <w:ind w:left="-6"/>
              <w:jc w:val="both"/>
              <w:rPr>
                <w:szCs w:val="28"/>
              </w:rPr>
            </w:pPr>
          </w:p>
          <w:p w:rsidR="00504B07" w:rsidRPr="00147CCF" w:rsidRDefault="00504B07" w:rsidP="0015584D">
            <w:pPr>
              <w:ind w:left="-6"/>
              <w:jc w:val="both"/>
              <w:rPr>
                <w:szCs w:val="28"/>
              </w:rPr>
            </w:pPr>
          </w:p>
        </w:tc>
      </w:tr>
    </w:tbl>
    <w:p w:rsidR="0015584D" w:rsidRPr="00147CCF" w:rsidRDefault="00504B07" w:rsidP="0015584D">
      <w:pPr>
        <w:jc w:val="right"/>
        <w:rPr>
          <w:szCs w:val="28"/>
        </w:rPr>
      </w:pPr>
      <w:r w:rsidRPr="00147CCF">
        <w:rPr>
          <w:szCs w:val="28"/>
        </w:rPr>
        <w:t>Размеры денежного вознаграждения и ежемесячного денежного поощрения выборных должностных лиц, осуществляющих свои полномочия на постоянной основе и лиц, замещающих иные муниципальные должности</w:t>
      </w:r>
    </w:p>
    <w:p w:rsidR="00504B07" w:rsidRPr="00147CCF" w:rsidRDefault="00504B07" w:rsidP="0015584D">
      <w:pPr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56"/>
        <w:gridCol w:w="2268"/>
        <w:gridCol w:w="2268"/>
      </w:tblGrid>
      <w:tr w:rsidR="00147CCF" w:rsidRPr="00147CCF" w:rsidTr="00504B07">
        <w:tc>
          <w:tcPr>
            <w:tcW w:w="817" w:type="dxa"/>
          </w:tcPr>
          <w:p w:rsidR="00504B07" w:rsidRPr="00147CCF" w:rsidRDefault="00504B07" w:rsidP="00961362">
            <w:pPr>
              <w:jc w:val="center"/>
              <w:rPr>
                <w:szCs w:val="28"/>
                <w:lang w:eastAsia="en-US"/>
              </w:rPr>
            </w:pPr>
            <w:r w:rsidRPr="00147CCF">
              <w:rPr>
                <w:szCs w:val="28"/>
                <w:lang w:eastAsia="en-US"/>
              </w:rPr>
              <w:t xml:space="preserve">№ </w:t>
            </w:r>
            <w:proofErr w:type="gramStart"/>
            <w:r w:rsidRPr="00147CCF">
              <w:rPr>
                <w:szCs w:val="28"/>
                <w:lang w:eastAsia="en-US"/>
              </w:rPr>
              <w:t>п</w:t>
            </w:r>
            <w:proofErr w:type="gramEnd"/>
            <w:r w:rsidRPr="00147CCF">
              <w:rPr>
                <w:szCs w:val="28"/>
                <w:lang w:eastAsia="en-US"/>
              </w:rPr>
              <w:t>/п</w:t>
            </w:r>
          </w:p>
        </w:tc>
        <w:tc>
          <w:tcPr>
            <w:tcW w:w="3856" w:type="dxa"/>
          </w:tcPr>
          <w:p w:rsidR="00504B07" w:rsidRPr="00147CCF" w:rsidRDefault="00504B07" w:rsidP="00961362">
            <w:pPr>
              <w:jc w:val="center"/>
              <w:rPr>
                <w:szCs w:val="28"/>
                <w:lang w:eastAsia="en-US"/>
              </w:rPr>
            </w:pPr>
            <w:r w:rsidRPr="00147CCF">
              <w:rPr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2268" w:type="dxa"/>
          </w:tcPr>
          <w:p w:rsidR="00504B07" w:rsidRPr="00147CCF" w:rsidRDefault="00504B07" w:rsidP="00961362">
            <w:pPr>
              <w:jc w:val="center"/>
              <w:rPr>
                <w:szCs w:val="28"/>
                <w:lang w:eastAsia="en-US"/>
              </w:rPr>
            </w:pPr>
            <w:r w:rsidRPr="00147CCF">
              <w:rPr>
                <w:szCs w:val="28"/>
                <w:lang w:eastAsia="en-US"/>
              </w:rPr>
              <w:t>Денежное вознаграждение</w:t>
            </w:r>
          </w:p>
        </w:tc>
        <w:tc>
          <w:tcPr>
            <w:tcW w:w="2268" w:type="dxa"/>
          </w:tcPr>
          <w:p w:rsidR="00504B07" w:rsidRPr="00147CCF" w:rsidRDefault="00504B07" w:rsidP="00961362">
            <w:pPr>
              <w:jc w:val="center"/>
              <w:rPr>
                <w:szCs w:val="28"/>
                <w:lang w:eastAsia="en-US"/>
              </w:rPr>
            </w:pPr>
            <w:r w:rsidRPr="00147CCF">
              <w:rPr>
                <w:szCs w:val="28"/>
                <w:lang w:eastAsia="en-US"/>
              </w:rPr>
              <w:t>Денежное поощрение</w:t>
            </w:r>
          </w:p>
        </w:tc>
      </w:tr>
      <w:tr w:rsidR="00147CCF" w:rsidRPr="00147CCF" w:rsidTr="00504B07">
        <w:tc>
          <w:tcPr>
            <w:tcW w:w="817" w:type="dxa"/>
          </w:tcPr>
          <w:p w:rsidR="00504B07" w:rsidRPr="00147CCF" w:rsidRDefault="00504B07" w:rsidP="00961362">
            <w:pPr>
              <w:jc w:val="center"/>
              <w:rPr>
                <w:szCs w:val="28"/>
                <w:lang w:eastAsia="en-US"/>
              </w:rPr>
            </w:pPr>
            <w:r w:rsidRPr="00147CCF">
              <w:rPr>
                <w:szCs w:val="28"/>
                <w:lang w:eastAsia="en-US"/>
              </w:rPr>
              <w:t>1</w:t>
            </w:r>
          </w:p>
        </w:tc>
        <w:tc>
          <w:tcPr>
            <w:tcW w:w="3856" w:type="dxa"/>
          </w:tcPr>
          <w:p w:rsidR="00504B07" w:rsidRPr="00147CCF" w:rsidRDefault="00504B07" w:rsidP="005F05DB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 xml:space="preserve">Глава </w:t>
            </w:r>
            <w:r w:rsidR="005F05DB" w:rsidRPr="00147CCF">
              <w:rPr>
                <w:szCs w:val="28"/>
              </w:rPr>
              <w:t>муниципального образования</w:t>
            </w:r>
          </w:p>
        </w:tc>
        <w:tc>
          <w:tcPr>
            <w:tcW w:w="2268" w:type="dxa"/>
          </w:tcPr>
          <w:p w:rsidR="00504B07" w:rsidRPr="00147CCF" w:rsidRDefault="00504B07" w:rsidP="00961362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53010</w:t>
            </w:r>
          </w:p>
        </w:tc>
        <w:tc>
          <w:tcPr>
            <w:tcW w:w="2268" w:type="dxa"/>
          </w:tcPr>
          <w:p w:rsidR="00504B07" w:rsidRPr="00147CCF" w:rsidRDefault="00504B07" w:rsidP="00961362">
            <w:pPr>
              <w:jc w:val="center"/>
            </w:pPr>
            <w:r w:rsidRPr="00147CCF">
              <w:t>53010</w:t>
            </w:r>
          </w:p>
        </w:tc>
      </w:tr>
      <w:tr w:rsidR="00147CCF" w:rsidRPr="00147CCF" w:rsidTr="00504B07">
        <w:tc>
          <w:tcPr>
            <w:tcW w:w="817" w:type="dxa"/>
          </w:tcPr>
          <w:p w:rsidR="00504B07" w:rsidRPr="00147CCF" w:rsidRDefault="00504B07" w:rsidP="00961362">
            <w:pPr>
              <w:jc w:val="center"/>
              <w:rPr>
                <w:szCs w:val="28"/>
                <w:lang w:eastAsia="en-US"/>
              </w:rPr>
            </w:pPr>
            <w:r w:rsidRPr="00147CCF">
              <w:rPr>
                <w:szCs w:val="28"/>
                <w:lang w:eastAsia="en-US"/>
              </w:rPr>
              <w:t>2</w:t>
            </w:r>
          </w:p>
        </w:tc>
        <w:tc>
          <w:tcPr>
            <w:tcW w:w="3856" w:type="dxa"/>
          </w:tcPr>
          <w:p w:rsidR="00504B07" w:rsidRPr="00147CCF" w:rsidRDefault="00504B07" w:rsidP="00961362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Председатель окружного Совета депутатов</w:t>
            </w:r>
          </w:p>
        </w:tc>
        <w:tc>
          <w:tcPr>
            <w:tcW w:w="2268" w:type="dxa"/>
          </w:tcPr>
          <w:p w:rsidR="00504B07" w:rsidRPr="007E2842" w:rsidRDefault="00504B07" w:rsidP="008470FD">
            <w:pPr>
              <w:jc w:val="center"/>
              <w:rPr>
                <w:szCs w:val="28"/>
              </w:rPr>
            </w:pPr>
            <w:r w:rsidRPr="007E2842">
              <w:rPr>
                <w:szCs w:val="28"/>
              </w:rPr>
              <w:t>4417</w:t>
            </w:r>
            <w:r w:rsidR="008470FD" w:rsidRPr="007E2842">
              <w:rPr>
                <w:szCs w:val="28"/>
              </w:rPr>
              <w:t>5</w:t>
            </w:r>
          </w:p>
        </w:tc>
        <w:tc>
          <w:tcPr>
            <w:tcW w:w="2268" w:type="dxa"/>
          </w:tcPr>
          <w:p w:rsidR="00504B07" w:rsidRPr="007E2842" w:rsidRDefault="00504B07" w:rsidP="008470FD">
            <w:pPr>
              <w:jc w:val="center"/>
            </w:pPr>
            <w:r w:rsidRPr="007E2842">
              <w:t>4417</w:t>
            </w:r>
            <w:r w:rsidR="008470FD" w:rsidRPr="007E2842">
              <w:t>5</w:t>
            </w:r>
          </w:p>
        </w:tc>
      </w:tr>
      <w:tr w:rsidR="00147CCF" w:rsidRPr="00147CCF" w:rsidTr="00504B07">
        <w:tc>
          <w:tcPr>
            <w:tcW w:w="817" w:type="dxa"/>
          </w:tcPr>
          <w:p w:rsidR="00504B07" w:rsidRPr="00147CCF" w:rsidRDefault="00504B07" w:rsidP="00961362">
            <w:pPr>
              <w:jc w:val="center"/>
              <w:rPr>
                <w:szCs w:val="28"/>
                <w:lang w:eastAsia="en-US"/>
              </w:rPr>
            </w:pPr>
            <w:r w:rsidRPr="00147CCF">
              <w:rPr>
                <w:szCs w:val="28"/>
                <w:lang w:eastAsia="en-US"/>
              </w:rPr>
              <w:t>3</w:t>
            </w:r>
          </w:p>
        </w:tc>
        <w:tc>
          <w:tcPr>
            <w:tcW w:w="3856" w:type="dxa"/>
          </w:tcPr>
          <w:p w:rsidR="00504B07" w:rsidRPr="00147CCF" w:rsidRDefault="00504B07" w:rsidP="00961362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Председатель контрольно-счетного органа</w:t>
            </w:r>
          </w:p>
        </w:tc>
        <w:tc>
          <w:tcPr>
            <w:tcW w:w="2268" w:type="dxa"/>
          </w:tcPr>
          <w:p w:rsidR="00504B07" w:rsidRPr="007E2842" w:rsidRDefault="00504B07" w:rsidP="008470FD">
            <w:pPr>
              <w:jc w:val="center"/>
              <w:rPr>
                <w:szCs w:val="28"/>
              </w:rPr>
            </w:pPr>
            <w:r w:rsidRPr="007E2842">
              <w:rPr>
                <w:szCs w:val="28"/>
              </w:rPr>
              <w:t>26</w:t>
            </w:r>
            <w:r w:rsidR="008470FD" w:rsidRPr="007E2842">
              <w:rPr>
                <w:szCs w:val="28"/>
              </w:rPr>
              <w:t>989</w:t>
            </w:r>
          </w:p>
        </w:tc>
        <w:tc>
          <w:tcPr>
            <w:tcW w:w="2268" w:type="dxa"/>
          </w:tcPr>
          <w:p w:rsidR="00504B07" w:rsidRPr="007E2842" w:rsidRDefault="008470FD" w:rsidP="00961362">
            <w:pPr>
              <w:jc w:val="center"/>
            </w:pPr>
            <w:r w:rsidRPr="007E2842">
              <w:t>26989</w:t>
            </w:r>
          </w:p>
        </w:tc>
      </w:tr>
    </w:tbl>
    <w:p w:rsidR="00504B07" w:rsidRPr="00147CCF" w:rsidRDefault="00504B07">
      <w:r w:rsidRPr="00147CCF">
        <w:br w:type="page"/>
      </w:r>
    </w:p>
    <w:tbl>
      <w:tblPr>
        <w:tblW w:w="4386" w:type="dxa"/>
        <w:tblInd w:w="4968" w:type="dxa"/>
        <w:tblLayout w:type="fixed"/>
        <w:tblLook w:val="01E0" w:firstRow="1" w:lastRow="1" w:firstColumn="1" w:lastColumn="1" w:noHBand="0" w:noVBand="0"/>
      </w:tblPr>
      <w:tblGrid>
        <w:gridCol w:w="4386"/>
      </w:tblGrid>
      <w:tr w:rsidR="00147CCF" w:rsidRPr="00147CCF" w:rsidTr="00504B07">
        <w:tc>
          <w:tcPr>
            <w:tcW w:w="4386" w:type="dxa"/>
          </w:tcPr>
          <w:p w:rsidR="00504B07" w:rsidRPr="00147CCF" w:rsidRDefault="00504B07" w:rsidP="00504B07">
            <w:pPr>
              <w:ind w:hanging="6"/>
              <w:rPr>
                <w:szCs w:val="28"/>
              </w:rPr>
            </w:pPr>
            <w:r w:rsidRPr="00147CCF">
              <w:rPr>
                <w:szCs w:val="28"/>
              </w:rPr>
              <w:lastRenderedPageBreak/>
              <w:t>Приложение № 2</w:t>
            </w:r>
          </w:p>
        </w:tc>
      </w:tr>
      <w:tr w:rsidR="00147CCF" w:rsidRPr="00147CCF" w:rsidTr="00504B07">
        <w:tc>
          <w:tcPr>
            <w:tcW w:w="4386" w:type="dxa"/>
          </w:tcPr>
          <w:p w:rsidR="00504B07" w:rsidRPr="00147CCF" w:rsidRDefault="00504B07" w:rsidP="00961362">
            <w:pPr>
              <w:ind w:left="-6"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к Положению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Ко</w:t>
            </w:r>
            <w:r w:rsidR="00214791" w:rsidRPr="00147CCF">
              <w:rPr>
                <w:szCs w:val="28"/>
              </w:rPr>
              <w:t>зульского муниципального округа</w:t>
            </w:r>
          </w:p>
          <w:p w:rsidR="00504B07" w:rsidRPr="00147CCF" w:rsidRDefault="00504B07" w:rsidP="00961362">
            <w:pPr>
              <w:ind w:left="-6"/>
              <w:jc w:val="both"/>
              <w:rPr>
                <w:szCs w:val="28"/>
              </w:rPr>
            </w:pPr>
          </w:p>
          <w:p w:rsidR="00504B07" w:rsidRPr="00147CCF" w:rsidRDefault="00504B07" w:rsidP="00961362">
            <w:pPr>
              <w:ind w:left="-6"/>
              <w:jc w:val="both"/>
              <w:rPr>
                <w:szCs w:val="28"/>
              </w:rPr>
            </w:pPr>
          </w:p>
        </w:tc>
      </w:tr>
    </w:tbl>
    <w:p w:rsidR="0015584D" w:rsidRPr="00147CCF" w:rsidRDefault="0015584D" w:rsidP="0015584D">
      <w:pPr>
        <w:autoSpaceDE w:val="0"/>
        <w:autoSpaceDN w:val="0"/>
        <w:adjustRightInd w:val="0"/>
        <w:jc w:val="center"/>
        <w:rPr>
          <w:b/>
          <w:szCs w:val="28"/>
        </w:rPr>
      </w:pPr>
      <w:r w:rsidRPr="00147CCF">
        <w:rPr>
          <w:b/>
          <w:szCs w:val="28"/>
        </w:rPr>
        <w:t xml:space="preserve">Значения размеров должностных окладов муниципальных служащих </w:t>
      </w:r>
    </w:p>
    <w:p w:rsidR="0015584D" w:rsidRPr="00147CCF" w:rsidRDefault="0015584D" w:rsidP="0015584D">
      <w:pPr>
        <w:rPr>
          <w:szCs w:val="28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5"/>
        <w:gridCol w:w="2196"/>
        <w:gridCol w:w="2574"/>
        <w:gridCol w:w="2323"/>
      </w:tblGrid>
      <w:tr w:rsidR="00147CCF" w:rsidRPr="00147CCF" w:rsidTr="00504B07">
        <w:tc>
          <w:tcPr>
            <w:tcW w:w="2455" w:type="dxa"/>
          </w:tcPr>
          <w:p w:rsidR="0015584D" w:rsidRPr="00147CCF" w:rsidRDefault="0015584D" w:rsidP="0015584D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Категория должности</w:t>
            </w:r>
          </w:p>
        </w:tc>
        <w:tc>
          <w:tcPr>
            <w:tcW w:w="2196" w:type="dxa"/>
          </w:tcPr>
          <w:p w:rsidR="0015584D" w:rsidRPr="00147CCF" w:rsidRDefault="0015584D" w:rsidP="0015584D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Группа должности</w:t>
            </w:r>
          </w:p>
        </w:tc>
        <w:tc>
          <w:tcPr>
            <w:tcW w:w="2574" w:type="dxa"/>
          </w:tcPr>
          <w:p w:rsidR="0015584D" w:rsidRPr="00147CCF" w:rsidRDefault="0015584D" w:rsidP="0015584D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Наименование должности</w:t>
            </w:r>
          </w:p>
        </w:tc>
        <w:tc>
          <w:tcPr>
            <w:tcW w:w="2323" w:type="dxa"/>
          </w:tcPr>
          <w:p w:rsidR="0015584D" w:rsidRPr="00147CCF" w:rsidRDefault="0015584D" w:rsidP="0015584D">
            <w:pPr>
              <w:jc w:val="center"/>
              <w:rPr>
                <w:szCs w:val="28"/>
              </w:rPr>
            </w:pPr>
            <w:r w:rsidRPr="00147CCF">
              <w:rPr>
                <w:szCs w:val="28"/>
              </w:rPr>
              <w:t>Размер должностного оклада (руб.)</w:t>
            </w:r>
          </w:p>
        </w:tc>
      </w:tr>
      <w:tr w:rsidR="003604E0" w:rsidRPr="00147CCF" w:rsidTr="00504B07">
        <w:trPr>
          <w:trHeight w:val="608"/>
        </w:trPr>
        <w:tc>
          <w:tcPr>
            <w:tcW w:w="2455" w:type="dxa"/>
            <w:vMerge w:val="restart"/>
          </w:tcPr>
          <w:p w:rsidR="003604E0" w:rsidRPr="00147CCF" w:rsidRDefault="003604E0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t>Руководители</w:t>
            </w:r>
          </w:p>
        </w:tc>
        <w:tc>
          <w:tcPr>
            <w:tcW w:w="2196" w:type="dxa"/>
            <w:vMerge w:val="restart"/>
          </w:tcPr>
          <w:p w:rsidR="003604E0" w:rsidRPr="00147CCF" w:rsidRDefault="003604E0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t>Высшая</w:t>
            </w:r>
          </w:p>
        </w:tc>
        <w:tc>
          <w:tcPr>
            <w:tcW w:w="2574" w:type="dxa"/>
          </w:tcPr>
          <w:p w:rsidR="003604E0" w:rsidRPr="00147CCF" w:rsidRDefault="003604E0" w:rsidP="00357F92">
            <w:pPr>
              <w:rPr>
                <w:sz w:val="24"/>
              </w:rPr>
            </w:pPr>
            <w:r w:rsidRPr="00147CCF">
              <w:rPr>
                <w:sz w:val="24"/>
              </w:rPr>
              <w:t>Заместитель главы округа</w:t>
            </w:r>
          </w:p>
        </w:tc>
        <w:tc>
          <w:tcPr>
            <w:tcW w:w="2323" w:type="dxa"/>
          </w:tcPr>
          <w:p w:rsidR="003604E0" w:rsidRPr="00147CCF" w:rsidRDefault="003604E0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13940</w:t>
            </w:r>
          </w:p>
        </w:tc>
      </w:tr>
      <w:tr w:rsidR="003604E0" w:rsidRPr="00147CCF" w:rsidTr="00504B07">
        <w:trPr>
          <w:trHeight w:val="608"/>
        </w:trPr>
        <w:tc>
          <w:tcPr>
            <w:tcW w:w="2455" w:type="dxa"/>
            <w:vMerge/>
          </w:tcPr>
          <w:p w:rsidR="003604E0" w:rsidRPr="00147CCF" w:rsidRDefault="003604E0" w:rsidP="003604E0">
            <w:pPr>
              <w:rPr>
                <w:szCs w:val="28"/>
              </w:rPr>
            </w:pPr>
          </w:p>
        </w:tc>
        <w:tc>
          <w:tcPr>
            <w:tcW w:w="2196" w:type="dxa"/>
            <w:vMerge/>
          </w:tcPr>
          <w:p w:rsidR="003604E0" w:rsidRPr="00147CCF" w:rsidRDefault="003604E0" w:rsidP="003604E0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3604E0" w:rsidRPr="00147CCF" w:rsidRDefault="003604E0" w:rsidP="003604E0">
            <w:pPr>
              <w:rPr>
                <w:sz w:val="24"/>
              </w:rPr>
            </w:pPr>
            <w:r w:rsidRPr="00147CCF">
              <w:rPr>
                <w:sz w:val="24"/>
              </w:rPr>
              <w:t>Руководитель территориального подразделения</w:t>
            </w:r>
          </w:p>
        </w:tc>
        <w:tc>
          <w:tcPr>
            <w:tcW w:w="2323" w:type="dxa"/>
          </w:tcPr>
          <w:p w:rsidR="003604E0" w:rsidRPr="00147CCF" w:rsidRDefault="003604E0" w:rsidP="003604E0">
            <w:pPr>
              <w:rPr>
                <w:sz w:val="24"/>
              </w:rPr>
            </w:pPr>
            <w:r w:rsidRPr="00147CCF">
              <w:rPr>
                <w:sz w:val="24"/>
              </w:rPr>
              <w:t>8927</w:t>
            </w:r>
          </w:p>
        </w:tc>
      </w:tr>
      <w:tr w:rsidR="003604E0" w:rsidRPr="00147CCF" w:rsidTr="00504B07">
        <w:tc>
          <w:tcPr>
            <w:tcW w:w="2455" w:type="dxa"/>
            <w:vMerge/>
          </w:tcPr>
          <w:p w:rsidR="003604E0" w:rsidRPr="00147CCF" w:rsidRDefault="003604E0" w:rsidP="0015584D">
            <w:pPr>
              <w:rPr>
                <w:szCs w:val="28"/>
              </w:rPr>
            </w:pPr>
          </w:p>
        </w:tc>
        <w:tc>
          <w:tcPr>
            <w:tcW w:w="2196" w:type="dxa"/>
            <w:vMerge w:val="restart"/>
          </w:tcPr>
          <w:p w:rsidR="003604E0" w:rsidRPr="003A4F44" w:rsidRDefault="003604E0" w:rsidP="0015584D">
            <w:pPr>
              <w:rPr>
                <w:szCs w:val="28"/>
              </w:rPr>
            </w:pPr>
            <w:r w:rsidRPr="003A4F44">
              <w:rPr>
                <w:szCs w:val="28"/>
              </w:rPr>
              <w:t>Главная</w:t>
            </w:r>
          </w:p>
        </w:tc>
        <w:tc>
          <w:tcPr>
            <w:tcW w:w="2574" w:type="dxa"/>
          </w:tcPr>
          <w:p w:rsidR="003604E0" w:rsidRPr="003A4F44" w:rsidRDefault="003604E0" w:rsidP="0015584D">
            <w:pPr>
              <w:rPr>
                <w:sz w:val="24"/>
              </w:rPr>
            </w:pPr>
            <w:r w:rsidRPr="003A4F44">
              <w:rPr>
                <w:sz w:val="24"/>
              </w:rPr>
              <w:t>Руководитель отраслевого (функционального) или территориального органа</w:t>
            </w:r>
          </w:p>
        </w:tc>
        <w:tc>
          <w:tcPr>
            <w:tcW w:w="2323" w:type="dxa"/>
          </w:tcPr>
          <w:p w:rsidR="003604E0" w:rsidRPr="003A4F44" w:rsidRDefault="003604E0" w:rsidP="0015584D">
            <w:pPr>
              <w:rPr>
                <w:sz w:val="24"/>
              </w:rPr>
            </w:pPr>
            <w:r w:rsidRPr="003A4F44">
              <w:rPr>
                <w:sz w:val="24"/>
              </w:rPr>
              <w:t>10902</w:t>
            </w:r>
          </w:p>
        </w:tc>
      </w:tr>
      <w:tr w:rsidR="003604E0" w:rsidRPr="00147CCF" w:rsidTr="00504B07">
        <w:tc>
          <w:tcPr>
            <w:tcW w:w="2455" w:type="dxa"/>
            <w:vMerge/>
          </w:tcPr>
          <w:p w:rsidR="003604E0" w:rsidRPr="00147CCF" w:rsidRDefault="003604E0" w:rsidP="0015584D">
            <w:pPr>
              <w:rPr>
                <w:szCs w:val="28"/>
              </w:rPr>
            </w:pPr>
          </w:p>
        </w:tc>
        <w:tc>
          <w:tcPr>
            <w:tcW w:w="2196" w:type="dxa"/>
            <w:vMerge/>
          </w:tcPr>
          <w:p w:rsidR="003604E0" w:rsidRPr="003A4F44" w:rsidRDefault="003604E0" w:rsidP="0015584D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3604E0" w:rsidRPr="003A4F44" w:rsidRDefault="003604E0" w:rsidP="0015584D">
            <w:pPr>
              <w:rPr>
                <w:sz w:val="24"/>
              </w:rPr>
            </w:pPr>
            <w:r w:rsidRPr="003A4F44">
              <w:rPr>
                <w:sz w:val="24"/>
              </w:rPr>
              <w:t>Заместитель руководителя отраслевого (функционального) или территориального органа</w:t>
            </w:r>
          </w:p>
        </w:tc>
        <w:tc>
          <w:tcPr>
            <w:tcW w:w="2323" w:type="dxa"/>
          </w:tcPr>
          <w:p w:rsidR="003604E0" w:rsidRPr="003A4F44" w:rsidRDefault="003604E0" w:rsidP="0015584D">
            <w:pPr>
              <w:rPr>
                <w:sz w:val="24"/>
              </w:rPr>
            </w:pPr>
            <w:r w:rsidRPr="003A4F44">
              <w:rPr>
                <w:sz w:val="24"/>
              </w:rPr>
              <w:t>9814</w:t>
            </w:r>
          </w:p>
        </w:tc>
      </w:tr>
      <w:tr w:rsidR="00147CCF" w:rsidRPr="00147CCF" w:rsidTr="00504B07">
        <w:tc>
          <w:tcPr>
            <w:tcW w:w="2455" w:type="dxa"/>
            <w:vMerge w:val="restart"/>
          </w:tcPr>
          <w:p w:rsidR="0015584D" w:rsidRPr="00147CCF" w:rsidRDefault="0015584D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t>Специалисты</w:t>
            </w:r>
          </w:p>
        </w:tc>
        <w:tc>
          <w:tcPr>
            <w:tcW w:w="2196" w:type="dxa"/>
          </w:tcPr>
          <w:p w:rsidR="0015584D" w:rsidRPr="00147CCF" w:rsidRDefault="0015584D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t>Главная</w:t>
            </w:r>
          </w:p>
        </w:tc>
        <w:tc>
          <w:tcPr>
            <w:tcW w:w="2574" w:type="dxa"/>
          </w:tcPr>
          <w:p w:rsidR="0015584D" w:rsidRPr="00147CCF" w:rsidRDefault="0015584D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Начальник отдела</w:t>
            </w:r>
          </w:p>
        </w:tc>
        <w:tc>
          <w:tcPr>
            <w:tcW w:w="2323" w:type="dxa"/>
          </w:tcPr>
          <w:p w:rsidR="0015584D" w:rsidRPr="00147CCF" w:rsidRDefault="00BC5093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9283</w:t>
            </w:r>
          </w:p>
        </w:tc>
      </w:tr>
      <w:tr w:rsidR="00147CCF" w:rsidRPr="00147CCF" w:rsidTr="00504B07">
        <w:tc>
          <w:tcPr>
            <w:tcW w:w="2455" w:type="dxa"/>
            <w:vMerge/>
          </w:tcPr>
          <w:p w:rsidR="0015584D" w:rsidRPr="00147CCF" w:rsidRDefault="0015584D" w:rsidP="0015584D">
            <w:pPr>
              <w:rPr>
                <w:szCs w:val="28"/>
              </w:rPr>
            </w:pPr>
          </w:p>
        </w:tc>
        <w:tc>
          <w:tcPr>
            <w:tcW w:w="2196" w:type="dxa"/>
            <w:vMerge w:val="restart"/>
          </w:tcPr>
          <w:p w:rsidR="0015584D" w:rsidRPr="00147CCF" w:rsidRDefault="0015584D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t>Старшая</w:t>
            </w:r>
          </w:p>
        </w:tc>
        <w:tc>
          <w:tcPr>
            <w:tcW w:w="2574" w:type="dxa"/>
          </w:tcPr>
          <w:p w:rsidR="0015584D" w:rsidRPr="00147CCF" w:rsidRDefault="0015584D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Главный специалист</w:t>
            </w:r>
          </w:p>
        </w:tc>
        <w:tc>
          <w:tcPr>
            <w:tcW w:w="2323" w:type="dxa"/>
          </w:tcPr>
          <w:p w:rsidR="0015584D" w:rsidRPr="00147CCF" w:rsidRDefault="00BC5093" w:rsidP="00BC5093">
            <w:pPr>
              <w:rPr>
                <w:sz w:val="24"/>
              </w:rPr>
            </w:pPr>
            <w:r w:rsidRPr="00147CCF">
              <w:rPr>
                <w:sz w:val="24"/>
              </w:rPr>
              <w:t>8474</w:t>
            </w:r>
          </w:p>
        </w:tc>
      </w:tr>
      <w:tr w:rsidR="00147CCF" w:rsidRPr="00147CCF" w:rsidTr="00504B07">
        <w:tc>
          <w:tcPr>
            <w:tcW w:w="2455" w:type="dxa"/>
            <w:vMerge/>
          </w:tcPr>
          <w:p w:rsidR="0015584D" w:rsidRPr="00147CCF" w:rsidRDefault="0015584D" w:rsidP="0015584D">
            <w:pPr>
              <w:rPr>
                <w:szCs w:val="28"/>
              </w:rPr>
            </w:pPr>
          </w:p>
        </w:tc>
        <w:tc>
          <w:tcPr>
            <w:tcW w:w="2196" w:type="dxa"/>
            <w:vMerge/>
          </w:tcPr>
          <w:p w:rsidR="0015584D" w:rsidRPr="00147CCF" w:rsidRDefault="0015584D" w:rsidP="0015584D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15584D" w:rsidRPr="00147CCF" w:rsidRDefault="0015584D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Инспектор</w:t>
            </w:r>
          </w:p>
        </w:tc>
        <w:tc>
          <w:tcPr>
            <w:tcW w:w="2323" w:type="dxa"/>
          </w:tcPr>
          <w:p w:rsidR="0015584D" w:rsidRPr="00147CCF" w:rsidRDefault="00BC5093" w:rsidP="00BC5093">
            <w:pPr>
              <w:rPr>
                <w:sz w:val="24"/>
              </w:rPr>
            </w:pPr>
            <w:r w:rsidRPr="00147CCF">
              <w:rPr>
                <w:sz w:val="24"/>
              </w:rPr>
              <w:t>8474</w:t>
            </w:r>
          </w:p>
        </w:tc>
      </w:tr>
      <w:tr w:rsidR="00147CCF" w:rsidRPr="00147CCF" w:rsidTr="00504B07">
        <w:tc>
          <w:tcPr>
            <w:tcW w:w="2455" w:type="dxa"/>
            <w:vMerge/>
          </w:tcPr>
          <w:p w:rsidR="0015584D" w:rsidRPr="00147CCF" w:rsidRDefault="0015584D" w:rsidP="0015584D">
            <w:pPr>
              <w:rPr>
                <w:szCs w:val="28"/>
              </w:rPr>
            </w:pPr>
          </w:p>
        </w:tc>
        <w:tc>
          <w:tcPr>
            <w:tcW w:w="2196" w:type="dxa"/>
            <w:vMerge/>
          </w:tcPr>
          <w:p w:rsidR="0015584D" w:rsidRPr="00147CCF" w:rsidRDefault="0015584D" w:rsidP="0015584D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15584D" w:rsidRPr="00147CCF" w:rsidRDefault="0015584D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Ведущий специалист</w:t>
            </w:r>
          </w:p>
        </w:tc>
        <w:tc>
          <w:tcPr>
            <w:tcW w:w="2323" w:type="dxa"/>
          </w:tcPr>
          <w:p w:rsidR="0015584D" w:rsidRPr="00147CCF" w:rsidRDefault="00BC5093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7864</w:t>
            </w:r>
          </w:p>
        </w:tc>
      </w:tr>
      <w:tr w:rsidR="00147CCF" w:rsidRPr="00147CCF" w:rsidTr="00504B07">
        <w:tc>
          <w:tcPr>
            <w:tcW w:w="2455" w:type="dxa"/>
          </w:tcPr>
          <w:p w:rsidR="00BC5093" w:rsidRPr="00147CCF" w:rsidRDefault="00BC5093" w:rsidP="0015584D">
            <w:pPr>
              <w:rPr>
                <w:szCs w:val="28"/>
              </w:rPr>
            </w:pPr>
          </w:p>
        </w:tc>
        <w:tc>
          <w:tcPr>
            <w:tcW w:w="2196" w:type="dxa"/>
          </w:tcPr>
          <w:p w:rsidR="00BC5093" w:rsidRPr="00147CCF" w:rsidRDefault="00BC5093" w:rsidP="0015584D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BC5093" w:rsidRPr="00147CCF" w:rsidRDefault="00BC5093" w:rsidP="00BC5093">
            <w:pPr>
              <w:rPr>
                <w:sz w:val="24"/>
              </w:rPr>
            </w:pPr>
            <w:r w:rsidRPr="00147CCF">
              <w:rPr>
                <w:sz w:val="24"/>
              </w:rPr>
              <w:t>Ведущий специалист территориального подразделения</w:t>
            </w:r>
          </w:p>
        </w:tc>
        <w:tc>
          <w:tcPr>
            <w:tcW w:w="2323" w:type="dxa"/>
          </w:tcPr>
          <w:p w:rsidR="00BC5093" w:rsidRPr="00147CCF" w:rsidRDefault="00BC5093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5970</w:t>
            </w:r>
          </w:p>
        </w:tc>
      </w:tr>
      <w:tr w:rsidR="00147CCF" w:rsidRPr="00147CCF" w:rsidTr="00504B07">
        <w:trPr>
          <w:trHeight w:val="562"/>
        </w:trPr>
        <w:tc>
          <w:tcPr>
            <w:tcW w:w="2455" w:type="dxa"/>
            <w:vMerge w:val="restart"/>
          </w:tcPr>
          <w:p w:rsidR="0015584D" w:rsidRPr="00147CCF" w:rsidRDefault="0015584D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t>Обеспечивающие специалисты</w:t>
            </w:r>
          </w:p>
        </w:tc>
        <w:tc>
          <w:tcPr>
            <w:tcW w:w="2196" w:type="dxa"/>
            <w:vMerge w:val="restart"/>
          </w:tcPr>
          <w:p w:rsidR="0015584D" w:rsidRPr="00147CCF" w:rsidRDefault="0015584D" w:rsidP="0015584D">
            <w:pPr>
              <w:rPr>
                <w:szCs w:val="28"/>
              </w:rPr>
            </w:pPr>
            <w:r w:rsidRPr="00147CCF">
              <w:rPr>
                <w:szCs w:val="28"/>
              </w:rPr>
              <w:t>Младшая</w:t>
            </w:r>
          </w:p>
        </w:tc>
        <w:tc>
          <w:tcPr>
            <w:tcW w:w="2574" w:type="dxa"/>
          </w:tcPr>
          <w:p w:rsidR="0015584D" w:rsidRPr="00147CCF" w:rsidRDefault="0015584D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Специалист 1 категории</w:t>
            </w:r>
          </w:p>
        </w:tc>
        <w:tc>
          <w:tcPr>
            <w:tcW w:w="2323" w:type="dxa"/>
          </w:tcPr>
          <w:p w:rsidR="0015584D" w:rsidRPr="00147CCF" w:rsidRDefault="00C5711A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6647</w:t>
            </w:r>
          </w:p>
        </w:tc>
      </w:tr>
      <w:tr w:rsidR="00147CCF" w:rsidRPr="00147CCF" w:rsidTr="00504B07">
        <w:trPr>
          <w:trHeight w:val="562"/>
        </w:trPr>
        <w:tc>
          <w:tcPr>
            <w:tcW w:w="2455" w:type="dxa"/>
            <w:vMerge/>
          </w:tcPr>
          <w:p w:rsidR="00A04A9E" w:rsidRPr="00147CCF" w:rsidRDefault="00A04A9E" w:rsidP="0015584D">
            <w:pPr>
              <w:rPr>
                <w:szCs w:val="28"/>
              </w:rPr>
            </w:pPr>
          </w:p>
        </w:tc>
        <w:tc>
          <w:tcPr>
            <w:tcW w:w="2196" w:type="dxa"/>
            <w:vMerge/>
          </w:tcPr>
          <w:p w:rsidR="00A04A9E" w:rsidRPr="00147CCF" w:rsidRDefault="00A04A9E" w:rsidP="0015584D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A04A9E" w:rsidRPr="00147CCF" w:rsidRDefault="00A04A9E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Специалист 1-й категории территориального подразделения</w:t>
            </w:r>
          </w:p>
        </w:tc>
        <w:tc>
          <w:tcPr>
            <w:tcW w:w="2323" w:type="dxa"/>
          </w:tcPr>
          <w:p w:rsidR="00A04A9E" w:rsidRPr="00147CCF" w:rsidRDefault="00A04A9E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5378</w:t>
            </w:r>
          </w:p>
        </w:tc>
      </w:tr>
      <w:tr w:rsidR="00147CCF" w:rsidRPr="00147CCF" w:rsidTr="00504B07">
        <w:trPr>
          <w:trHeight w:val="562"/>
        </w:trPr>
        <w:tc>
          <w:tcPr>
            <w:tcW w:w="2455" w:type="dxa"/>
            <w:vMerge/>
          </w:tcPr>
          <w:p w:rsidR="00A04A9E" w:rsidRPr="00147CCF" w:rsidRDefault="00A04A9E" w:rsidP="00A04A9E">
            <w:pPr>
              <w:rPr>
                <w:szCs w:val="28"/>
              </w:rPr>
            </w:pPr>
          </w:p>
        </w:tc>
        <w:tc>
          <w:tcPr>
            <w:tcW w:w="2196" w:type="dxa"/>
            <w:vMerge/>
          </w:tcPr>
          <w:p w:rsidR="00A04A9E" w:rsidRPr="00147CCF" w:rsidRDefault="00A04A9E" w:rsidP="00A04A9E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A04A9E" w:rsidRPr="00147CCF" w:rsidRDefault="00A04A9E" w:rsidP="00A04A9E">
            <w:pPr>
              <w:rPr>
                <w:sz w:val="24"/>
              </w:rPr>
            </w:pPr>
            <w:r w:rsidRPr="00147CCF">
              <w:rPr>
                <w:sz w:val="24"/>
              </w:rPr>
              <w:t>Специалист 2 категории</w:t>
            </w:r>
          </w:p>
        </w:tc>
        <w:tc>
          <w:tcPr>
            <w:tcW w:w="2323" w:type="dxa"/>
          </w:tcPr>
          <w:p w:rsidR="00A04A9E" w:rsidRPr="00147CCF" w:rsidRDefault="00A04A9E" w:rsidP="00A04A9E">
            <w:pPr>
              <w:rPr>
                <w:sz w:val="24"/>
              </w:rPr>
            </w:pPr>
            <w:r w:rsidRPr="00147CCF">
              <w:rPr>
                <w:sz w:val="24"/>
              </w:rPr>
              <w:t>5435</w:t>
            </w:r>
          </w:p>
        </w:tc>
      </w:tr>
      <w:tr w:rsidR="00147CCF" w:rsidRPr="00147CCF" w:rsidTr="00504B07">
        <w:trPr>
          <w:trHeight w:val="562"/>
        </w:trPr>
        <w:tc>
          <w:tcPr>
            <w:tcW w:w="2455" w:type="dxa"/>
            <w:vMerge/>
          </w:tcPr>
          <w:p w:rsidR="00A04A9E" w:rsidRPr="00147CCF" w:rsidRDefault="00A04A9E" w:rsidP="00A04A9E">
            <w:pPr>
              <w:rPr>
                <w:szCs w:val="28"/>
              </w:rPr>
            </w:pPr>
          </w:p>
        </w:tc>
        <w:tc>
          <w:tcPr>
            <w:tcW w:w="2196" w:type="dxa"/>
            <w:vMerge/>
          </w:tcPr>
          <w:p w:rsidR="00A04A9E" w:rsidRPr="00147CCF" w:rsidRDefault="00A04A9E" w:rsidP="00A04A9E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A04A9E" w:rsidRPr="00147CCF" w:rsidRDefault="00A04A9E" w:rsidP="00A04A9E">
            <w:pPr>
              <w:rPr>
                <w:sz w:val="24"/>
              </w:rPr>
            </w:pPr>
            <w:r w:rsidRPr="00147CCF">
              <w:rPr>
                <w:sz w:val="24"/>
              </w:rPr>
              <w:t>Специалист 2-й категории территориального подразделения</w:t>
            </w:r>
          </w:p>
        </w:tc>
        <w:tc>
          <w:tcPr>
            <w:tcW w:w="2323" w:type="dxa"/>
          </w:tcPr>
          <w:p w:rsidR="00A04A9E" w:rsidRPr="00147CCF" w:rsidRDefault="00A04A9E" w:rsidP="00A04A9E">
            <w:pPr>
              <w:rPr>
                <w:sz w:val="24"/>
              </w:rPr>
            </w:pPr>
            <w:r w:rsidRPr="00147CCF">
              <w:rPr>
                <w:sz w:val="24"/>
              </w:rPr>
              <w:t>4419</w:t>
            </w:r>
          </w:p>
        </w:tc>
      </w:tr>
      <w:tr w:rsidR="00147CCF" w:rsidRPr="00147CCF" w:rsidTr="00504B07">
        <w:tc>
          <w:tcPr>
            <w:tcW w:w="2455" w:type="dxa"/>
            <w:vMerge/>
          </w:tcPr>
          <w:p w:rsidR="0015584D" w:rsidRPr="00147CCF" w:rsidRDefault="0015584D" w:rsidP="0015584D">
            <w:pPr>
              <w:rPr>
                <w:szCs w:val="28"/>
              </w:rPr>
            </w:pPr>
          </w:p>
        </w:tc>
        <w:tc>
          <w:tcPr>
            <w:tcW w:w="2196" w:type="dxa"/>
            <w:vMerge/>
          </w:tcPr>
          <w:p w:rsidR="0015584D" w:rsidRPr="00147CCF" w:rsidRDefault="0015584D" w:rsidP="0015584D">
            <w:pPr>
              <w:rPr>
                <w:szCs w:val="28"/>
              </w:rPr>
            </w:pPr>
          </w:p>
        </w:tc>
        <w:tc>
          <w:tcPr>
            <w:tcW w:w="2574" w:type="dxa"/>
          </w:tcPr>
          <w:p w:rsidR="0015584D" w:rsidRPr="00147CCF" w:rsidRDefault="00214791" w:rsidP="00214791">
            <w:pPr>
              <w:rPr>
                <w:sz w:val="24"/>
              </w:rPr>
            </w:pPr>
            <w:r w:rsidRPr="00147CCF">
              <w:rPr>
                <w:sz w:val="24"/>
              </w:rPr>
              <w:t>Секретарь главы округа</w:t>
            </w:r>
          </w:p>
        </w:tc>
        <w:tc>
          <w:tcPr>
            <w:tcW w:w="2323" w:type="dxa"/>
          </w:tcPr>
          <w:p w:rsidR="0015584D" w:rsidRPr="00147CCF" w:rsidRDefault="00C5711A" w:rsidP="0015584D">
            <w:pPr>
              <w:rPr>
                <w:sz w:val="24"/>
              </w:rPr>
            </w:pPr>
            <w:r w:rsidRPr="00147CCF">
              <w:rPr>
                <w:sz w:val="24"/>
              </w:rPr>
              <w:t>5435</w:t>
            </w:r>
          </w:p>
        </w:tc>
      </w:tr>
    </w:tbl>
    <w:p w:rsidR="0059009E" w:rsidRPr="00147CCF" w:rsidRDefault="0059009E" w:rsidP="00EC101D">
      <w:pPr>
        <w:jc w:val="center"/>
        <w:rPr>
          <w:szCs w:val="28"/>
        </w:rPr>
      </w:pPr>
      <w:bookmarkStart w:id="0" w:name="_GoBack"/>
      <w:bookmarkEnd w:id="0"/>
    </w:p>
    <w:p w:rsidR="00312108" w:rsidRPr="00147CCF" w:rsidRDefault="00312108" w:rsidP="0059009E">
      <w:pPr>
        <w:jc w:val="right"/>
        <w:rPr>
          <w:rFonts w:eastAsia="Calibri"/>
          <w:szCs w:val="28"/>
          <w:lang w:eastAsia="en-US"/>
        </w:rPr>
      </w:pPr>
    </w:p>
    <w:sectPr w:rsidR="00312108" w:rsidRPr="00147CCF" w:rsidSect="00160F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489" w:rsidRDefault="00904489" w:rsidP="0043093B">
      <w:r>
        <w:separator/>
      </w:r>
    </w:p>
  </w:endnote>
  <w:endnote w:type="continuationSeparator" w:id="0">
    <w:p w:rsidR="00904489" w:rsidRDefault="00904489" w:rsidP="0043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489" w:rsidRDefault="00904489" w:rsidP="0043093B">
      <w:r>
        <w:separator/>
      </w:r>
    </w:p>
  </w:footnote>
  <w:footnote w:type="continuationSeparator" w:id="0">
    <w:p w:rsidR="00904489" w:rsidRDefault="00904489" w:rsidP="0043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B5D"/>
    <w:multiLevelType w:val="hybridMultilevel"/>
    <w:tmpl w:val="DCF2BE1A"/>
    <w:lvl w:ilvl="0" w:tplc="5F103BE2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3E4F22"/>
    <w:multiLevelType w:val="hybridMultilevel"/>
    <w:tmpl w:val="EDA8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C2CEE"/>
    <w:multiLevelType w:val="hybridMultilevel"/>
    <w:tmpl w:val="756C273C"/>
    <w:lvl w:ilvl="0" w:tplc="AA3E7748">
      <w:start w:val="1"/>
      <w:numFmt w:val="decimal"/>
      <w:lvlText w:val="%1."/>
      <w:lvlJc w:val="left"/>
      <w:pPr>
        <w:ind w:left="141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267B0940"/>
    <w:multiLevelType w:val="hybridMultilevel"/>
    <w:tmpl w:val="8B3AB278"/>
    <w:lvl w:ilvl="0" w:tplc="39387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D14C5D"/>
    <w:multiLevelType w:val="hybridMultilevel"/>
    <w:tmpl w:val="A8F090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44A7A"/>
    <w:multiLevelType w:val="hybridMultilevel"/>
    <w:tmpl w:val="85349470"/>
    <w:lvl w:ilvl="0" w:tplc="7B2A8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E5550E"/>
    <w:multiLevelType w:val="hybridMultilevel"/>
    <w:tmpl w:val="B5F890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F1A5D"/>
    <w:multiLevelType w:val="multilevel"/>
    <w:tmpl w:val="099E407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F8"/>
    <w:rsid w:val="000012E0"/>
    <w:rsid w:val="00013D2E"/>
    <w:rsid w:val="000253D8"/>
    <w:rsid w:val="00085EAA"/>
    <w:rsid w:val="000933AC"/>
    <w:rsid w:val="000A235F"/>
    <w:rsid w:val="000A43BA"/>
    <w:rsid w:val="000C0EC0"/>
    <w:rsid w:val="000C367F"/>
    <w:rsid w:val="000E180D"/>
    <w:rsid w:val="001141A6"/>
    <w:rsid w:val="00136453"/>
    <w:rsid w:val="00147CCF"/>
    <w:rsid w:val="0015584D"/>
    <w:rsid w:val="00160F36"/>
    <w:rsid w:val="001873CB"/>
    <w:rsid w:val="001A2623"/>
    <w:rsid w:val="001A314B"/>
    <w:rsid w:val="001C2996"/>
    <w:rsid w:val="001D2B51"/>
    <w:rsid w:val="00202B37"/>
    <w:rsid w:val="00214791"/>
    <w:rsid w:val="00244BA2"/>
    <w:rsid w:val="00281D83"/>
    <w:rsid w:val="00283A49"/>
    <w:rsid w:val="00285F18"/>
    <w:rsid w:val="00312108"/>
    <w:rsid w:val="00323CB0"/>
    <w:rsid w:val="003436D8"/>
    <w:rsid w:val="00343971"/>
    <w:rsid w:val="00347876"/>
    <w:rsid w:val="00354D26"/>
    <w:rsid w:val="00357F92"/>
    <w:rsid w:val="003604E0"/>
    <w:rsid w:val="00383EDF"/>
    <w:rsid w:val="003A4F44"/>
    <w:rsid w:val="0043093B"/>
    <w:rsid w:val="004402EB"/>
    <w:rsid w:val="004532FC"/>
    <w:rsid w:val="0046380F"/>
    <w:rsid w:val="0047176D"/>
    <w:rsid w:val="00502D55"/>
    <w:rsid w:val="00504B07"/>
    <w:rsid w:val="005052F3"/>
    <w:rsid w:val="005227D8"/>
    <w:rsid w:val="005379F6"/>
    <w:rsid w:val="0054231C"/>
    <w:rsid w:val="00543AE3"/>
    <w:rsid w:val="00545E76"/>
    <w:rsid w:val="00562000"/>
    <w:rsid w:val="005736CC"/>
    <w:rsid w:val="0059009E"/>
    <w:rsid w:val="00593390"/>
    <w:rsid w:val="005A3DDB"/>
    <w:rsid w:val="005E5502"/>
    <w:rsid w:val="005F05DB"/>
    <w:rsid w:val="006069FE"/>
    <w:rsid w:val="00635B12"/>
    <w:rsid w:val="00672E5E"/>
    <w:rsid w:val="00687533"/>
    <w:rsid w:val="0069686E"/>
    <w:rsid w:val="006F37BE"/>
    <w:rsid w:val="007011D5"/>
    <w:rsid w:val="00706E65"/>
    <w:rsid w:val="00710E97"/>
    <w:rsid w:val="00723FC2"/>
    <w:rsid w:val="00736C7D"/>
    <w:rsid w:val="00780D61"/>
    <w:rsid w:val="00782CCC"/>
    <w:rsid w:val="007B313E"/>
    <w:rsid w:val="007D5880"/>
    <w:rsid w:val="007E2842"/>
    <w:rsid w:val="007E3FDC"/>
    <w:rsid w:val="007E5DA2"/>
    <w:rsid w:val="007E7F0D"/>
    <w:rsid w:val="00810A14"/>
    <w:rsid w:val="00815EFD"/>
    <w:rsid w:val="008470FD"/>
    <w:rsid w:val="00857D98"/>
    <w:rsid w:val="00891018"/>
    <w:rsid w:val="0089342D"/>
    <w:rsid w:val="008A3EB4"/>
    <w:rsid w:val="008A5FCE"/>
    <w:rsid w:val="008A7777"/>
    <w:rsid w:val="008B49F8"/>
    <w:rsid w:val="008B53F5"/>
    <w:rsid w:val="008D3288"/>
    <w:rsid w:val="008D7738"/>
    <w:rsid w:val="008E4115"/>
    <w:rsid w:val="00903978"/>
    <w:rsid w:val="00904489"/>
    <w:rsid w:val="0090662C"/>
    <w:rsid w:val="00964051"/>
    <w:rsid w:val="00990209"/>
    <w:rsid w:val="009B7F98"/>
    <w:rsid w:val="009D2194"/>
    <w:rsid w:val="009F7EE2"/>
    <w:rsid w:val="00A04A9E"/>
    <w:rsid w:val="00A24B82"/>
    <w:rsid w:val="00A267E9"/>
    <w:rsid w:val="00A36AAA"/>
    <w:rsid w:val="00A465EF"/>
    <w:rsid w:val="00A46B9D"/>
    <w:rsid w:val="00A74625"/>
    <w:rsid w:val="00A82258"/>
    <w:rsid w:val="00AB51B5"/>
    <w:rsid w:val="00AE65F0"/>
    <w:rsid w:val="00AF4BE1"/>
    <w:rsid w:val="00B114CB"/>
    <w:rsid w:val="00B1260E"/>
    <w:rsid w:val="00B219CD"/>
    <w:rsid w:val="00B46D31"/>
    <w:rsid w:val="00BA4CF0"/>
    <w:rsid w:val="00BC5093"/>
    <w:rsid w:val="00BD311D"/>
    <w:rsid w:val="00C018F6"/>
    <w:rsid w:val="00C079B7"/>
    <w:rsid w:val="00C207C3"/>
    <w:rsid w:val="00C515D0"/>
    <w:rsid w:val="00C5711A"/>
    <w:rsid w:val="00C625FF"/>
    <w:rsid w:val="00CB04C0"/>
    <w:rsid w:val="00CB7726"/>
    <w:rsid w:val="00CD3838"/>
    <w:rsid w:val="00D009C2"/>
    <w:rsid w:val="00D22D79"/>
    <w:rsid w:val="00D25A1F"/>
    <w:rsid w:val="00D54B26"/>
    <w:rsid w:val="00D6432C"/>
    <w:rsid w:val="00D72AE7"/>
    <w:rsid w:val="00D91AAF"/>
    <w:rsid w:val="00D91C21"/>
    <w:rsid w:val="00D9395C"/>
    <w:rsid w:val="00D95FC9"/>
    <w:rsid w:val="00D97500"/>
    <w:rsid w:val="00DD4B97"/>
    <w:rsid w:val="00DD5F2C"/>
    <w:rsid w:val="00DE2B49"/>
    <w:rsid w:val="00DE7A38"/>
    <w:rsid w:val="00E002B1"/>
    <w:rsid w:val="00E32F69"/>
    <w:rsid w:val="00E465C7"/>
    <w:rsid w:val="00E54F9F"/>
    <w:rsid w:val="00E73D0C"/>
    <w:rsid w:val="00E7547C"/>
    <w:rsid w:val="00E90AB1"/>
    <w:rsid w:val="00EB4772"/>
    <w:rsid w:val="00EB735A"/>
    <w:rsid w:val="00EC101D"/>
    <w:rsid w:val="00EC138F"/>
    <w:rsid w:val="00EC59D7"/>
    <w:rsid w:val="00EF622C"/>
    <w:rsid w:val="00F14F99"/>
    <w:rsid w:val="00F22D0C"/>
    <w:rsid w:val="00F53AC4"/>
    <w:rsid w:val="00F82C89"/>
    <w:rsid w:val="00FB02F5"/>
    <w:rsid w:val="00FC02F1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a"/>
    <w:uiPriority w:val="99"/>
    <w:rsid w:val="0015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15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a"/>
    <w:uiPriority w:val="99"/>
    <w:rsid w:val="0015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15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64507&amp;dst=10003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64507&amp;dst=1001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64507&amp;dst=10031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241&amp;dst=148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99453-77C2-4064-8E46-3CA6797E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4068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М. Яроцкая</dc:creator>
  <cp:lastModifiedBy>Наталья М. Яроцкая</cp:lastModifiedBy>
  <cp:revision>5</cp:revision>
  <cp:lastPrinted>2025-12-12T09:04:00Z</cp:lastPrinted>
  <dcterms:created xsi:type="dcterms:W3CDTF">2025-12-12T02:32:00Z</dcterms:created>
  <dcterms:modified xsi:type="dcterms:W3CDTF">2025-12-15T09:32:00Z</dcterms:modified>
</cp:coreProperties>
</file>