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104" w:rsidRPr="00ED2104" w:rsidRDefault="00ED2104" w:rsidP="00ED2104">
      <w:pPr>
        <w:spacing w:after="0" w:line="240" w:lineRule="auto"/>
        <w:jc w:val="center"/>
        <w:rPr>
          <w:rFonts w:ascii="Times New Roman" w:eastAsia="Times New Roman" w:hAnsi="Times New Roman"/>
          <w:sz w:val="28"/>
          <w:szCs w:val="28"/>
          <w:lang w:eastAsia="ru-RU"/>
        </w:rPr>
      </w:pPr>
      <w:r w:rsidRPr="00ED2104">
        <w:rPr>
          <w:rFonts w:ascii="Arial" w:eastAsia="Times New Roman" w:hAnsi="Arial" w:cs="Arial"/>
          <w:b/>
          <w:bCs/>
          <w:noProof/>
          <w:sz w:val="28"/>
          <w:szCs w:val="28"/>
          <w:lang w:eastAsia="ru-RU"/>
        </w:rPr>
        <w:drawing>
          <wp:inline distT="0" distB="0" distL="0" distR="0" wp14:anchorId="72F17F12" wp14:editId="35A4C855">
            <wp:extent cx="742950" cy="904875"/>
            <wp:effectExtent l="0" t="0" r="0" b="9525"/>
            <wp:docPr id="2" name="Рисунок 2"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new"/>
                    <pic:cNvPicPr>
                      <a:picLocks noChangeAspect="1" noChangeArrowheads="1"/>
                    </pic:cNvPicPr>
                  </pic:nvPicPr>
                  <pic:blipFill>
                    <a:blip r:embed="rId7" cstate="print">
                      <a:lum bright="12000" contrast="36000"/>
                      <a:extLst>
                        <a:ext uri="{28A0092B-C50C-407E-A947-70E740481C1C}">
                          <a14:useLocalDpi xmlns:a14="http://schemas.microsoft.com/office/drawing/2010/main" val="0"/>
                        </a:ext>
                      </a:extLst>
                    </a:blip>
                    <a:srcRect/>
                    <a:stretch>
                      <a:fillRect/>
                    </a:stretch>
                  </pic:blipFill>
                  <pic:spPr bwMode="auto">
                    <a:xfrm>
                      <a:off x="0" y="0"/>
                      <a:ext cx="742950" cy="904875"/>
                    </a:xfrm>
                    <a:prstGeom prst="rect">
                      <a:avLst/>
                    </a:prstGeom>
                    <a:noFill/>
                    <a:ln>
                      <a:noFill/>
                    </a:ln>
                  </pic:spPr>
                </pic:pic>
              </a:graphicData>
            </a:graphic>
          </wp:inline>
        </w:drawing>
      </w:r>
    </w:p>
    <w:p w:rsidR="00ED2104" w:rsidRPr="00ED2104" w:rsidRDefault="00ED2104" w:rsidP="00ED2104">
      <w:pPr>
        <w:spacing w:after="0" w:line="240" w:lineRule="auto"/>
        <w:jc w:val="center"/>
        <w:rPr>
          <w:rFonts w:ascii="Times New Roman" w:eastAsia="Times New Roman" w:hAnsi="Times New Roman"/>
          <w:sz w:val="28"/>
          <w:szCs w:val="28"/>
          <w:lang w:eastAsia="ru-RU"/>
        </w:rPr>
      </w:pPr>
    </w:p>
    <w:p w:rsidR="00ED2104" w:rsidRPr="00ED2104" w:rsidRDefault="00ED2104" w:rsidP="00ED2104">
      <w:pPr>
        <w:spacing w:after="0" w:line="240" w:lineRule="auto"/>
        <w:jc w:val="center"/>
        <w:rPr>
          <w:rFonts w:ascii="Times New Roman" w:eastAsia="Times New Roman" w:hAnsi="Times New Roman"/>
          <w:sz w:val="32"/>
          <w:szCs w:val="28"/>
          <w:lang w:eastAsia="ru-RU"/>
        </w:rPr>
      </w:pPr>
      <w:r w:rsidRPr="00ED2104">
        <w:rPr>
          <w:rFonts w:ascii="Times New Roman" w:eastAsia="Times New Roman" w:hAnsi="Times New Roman"/>
          <w:sz w:val="32"/>
          <w:szCs w:val="28"/>
          <w:lang w:eastAsia="ru-RU"/>
        </w:rPr>
        <w:t>КОЗУЛЬСКИЙ МУНИЦИПАЛЬНЫЙ ОКРУГ</w:t>
      </w:r>
    </w:p>
    <w:p w:rsidR="00ED2104" w:rsidRPr="00ED2104" w:rsidRDefault="00ED2104" w:rsidP="00ED2104">
      <w:pPr>
        <w:spacing w:after="0" w:line="240" w:lineRule="auto"/>
        <w:jc w:val="center"/>
        <w:rPr>
          <w:rFonts w:ascii="Times New Roman" w:eastAsia="Times New Roman" w:hAnsi="Times New Roman"/>
          <w:sz w:val="32"/>
          <w:szCs w:val="28"/>
          <w:lang w:eastAsia="ru-RU"/>
        </w:rPr>
      </w:pPr>
      <w:r w:rsidRPr="00ED2104">
        <w:rPr>
          <w:rFonts w:ascii="Times New Roman" w:eastAsia="Times New Roman" w:hAnsi="Times New Roman"/>
          <w:sz w:val="32"/>
          <w:szCs w:val="28"/>
          <w:lang w:eastAsia="ru-RU"/>
        </w:rPr>
        <w:t>КРАСНОЯРСКОГО КРАЯ</w:t>
      </w:r>
    </w:p>
    <w:p w:rsidR="00ED2104" w:rsidRPr="00ED2104" w:rsidRDefault="00ED2104" w:rsidP="00ED2104">
      <w:pPr>
        <w:spacing w:after="0" w:line="240" w:lineRule="auto"/>
        <w:jc w:val="center"/>
        <w:rPr>
          <w:rFonts w:ascii="Times New Roman" w:eastAsia="Times New Roman" w:hAnsi="Times New Roman"/>
          <w:sz w:val="32"/>
          <w:szCs w:val="28"/>
          <w:lang w:eastAsia="ru-RU"/>
        </w:rPr>
      </w:pPr>
    </w:p>
    <w:p w:rsidR="00ED2104" w:rsidRPr="00ED2104" w:rsidRDefault="00ED2104" w:rsidP="00ED2104">
      <w:pPr>
        <w:spacing w:after="0" w:line="240" w:lineRule="auto"/>
        <w:jc w:val="center"/>
        <w:rPr>
          <w:rFonts w:ascii="Times New Roman" w:eastAsia="Times New Roman" w:hAnsi="Times New Roman"/>
          <w:sz w:val="32"/>
          <w:szCs w:val="28"/>
          <w:lang w:eastAsia="ru-RU"/>
        </w:rPr>
      </w:pPr>
      <w:r w:rsidRPr="00ED2104">
        <w:rPr>
          <w:rFonts w:ascii="Times New Roman" w:eastAsia="Times New Roman" w:hAnsi="Times New Roman"/>
          <w:sz w:val="32"/>
          <w:szCs w:val="28"/>
          <w:lang w:eastAsia="ru-RU"/>
        </w:rPr>
        <w:t>КОЗУЛЬСКИЙ ОКРУЖНОЙ СОВЕТ ДЕПУТАТОВ</w:t>
      </w:r>
    </w:p>
    <w:p w:rsidR="00ED2104" w:rsidRPr="00ED2104" w:rsidRDefault="00ED2104" w:rsidP="00ED2104">
      <w:pPr>
        <w:spacing w:after="0" w:line="240" w:lineRule="auto"/>
        <w:jc w:val="center"/>
        <w:rPr>
          <w:rFonts w:ascii="Times New Roman" w:eastAsia="Times New Roman" w:hAnsi="Times New Roman"/>
          <w:sz w:val="32"/>
          <w:szCs w:val="28"/>
          <w:lang w:eastAsia="ru-RU"/>
        </w:rPr>
      </w:pPr>
    </w:p>
    <w:p w:rsidR="00ED2104" w:rsidRPr="00ED2104" w:rsidRDefault="00ED2104" w:rsidP="00ED2104">
      <w:pPr>
        <w:spacing w:after="0" w:line="240" w:lineRule="auto"/>
        <w:jc w:val="center"/>
        <w:rPr>
          <w:rFonts w:ascii="Times New Roman" w:eastAsia="Times New Roman" w:hAnsi="Times New Roman"/>
          <w:b/>
          <w:sz w:val="40"/>
          <w:szCs w:val="36"/>
          <w:lang w:eastAsia="ru-RU"/>
        </w:rPr>
      </w:pPr>
      <w:r w:rsidRPr="00ED2104">
        <w:rPr>
          <w:rFonts w:ascii="Times New Roman" w:eastAsia="Times New Roman" w:hAnsi="Times New Roman"/>
          <w:b/>
          <w:sz w:val="40"/>
          <w:szCs w:val="36"/>
          <w:lang w:eastAsia="ru-RU"/>
        </w:rPr>
        <w:t>РЕШЕ</w:t>
      </w:r>
      <w:bookmarkStart w:id="0" w:name="_GoBack"/>
      <w:bookmarkEnd w:id="0"/>
      <w:r w:rsidRPr="00ED2104">
        <w:rPr>
          <w:rFonts w:ascii="Times New Roman" w:eastAsia="Times New Roman" w:hAnsi="Times New Roman"/>
          <w:b/>
          <w:sz w:val="40"/>
          <w:szCs w:val="36"/>
          <w:lang w:eastAsia="ru-RU"/>
        </w:rPr>
        <w:t xml:space="preserve">НИЕ </w:t>
      </w:r>
    </w:p>
    <w:p w:rsidR="00ED2104" w:rsidRPr="00ED2104" w:rsidRDefault="00ED2104" w:rsidP="00ED2104">
      <w:pPr>
        <w:spacing w:after="0" w:line="240" w:lineRule="auto"/>
        <w:jc w:val="center"/>
        <w:rPr>
          <w:rFonts w:ascii="Times New Roman" w:eastAsia="Times New Roman" w:hAnsi="Times New Roman"/>
          <w:sz w:val="28"/>
          <w:szCs w:val="40"/>
          <w:lang w:eastAsia="ru-RU"/>
        </w:rPr>
      </w:pPr>
    </w:p>
    <w:p w:rsidR="00ED2104" w:rsidRPr="00ED2104" w:rsidRDefault="00646306" w:rsidP="00ED2104">
      <w:pPr>
        <w:spacing w:after="0" w:line="240" w:lineRule="auto"/>
        <w:rPr>
          <w:rFonts w:ascii="Times New Roman" w:eastAsia="Times New Roman" w:hAnsi="Times New Roman"/>
          <w:sz w:val="28"/>
          <w:szCs w:val="24"/>
          <w:lang w:eastAsia="ru-RU"/>
        </w:rPr>
      </w:pPr>
      <w:r>
        <w:rPr>
          <w:rFonts w:ascii="Times New Roman" w:eastAsia="Times New Roman" w:hAnsi="Times New Roman"/>
          <w:sz w:val="28"/>
          <w:szCs w:val="28"/>
          <w:lang w:eastAsia="ru-RU"/>
        </w:rPr>
        <w:t>12</w:t>
      </w:r>
      <w:r w:rsidR="00ED2104" w:rsidRPr="00ED2104">
        <w:rPr>
          <w:rFonts w:ascii="Times New Roman" w:eastAsia="Times New Roman" w:hAnsi="Times New Roman"/>
          <w:sz w:val="28"/>
          <w:szCs w:val="28"/>
          <w:lang w:eastAsia="ru-RU"/>
        </w:rPr>
        <w:t>.</w:t>
      </w:r>
      <w:r>
        <w:rPr>
          <w:rFonts w:ascii="Times New Roman" w:eastAsia="Times New Roman" w:hAnsi="Times New Roman"/>
          <w:sz w:val="28"/>
          <w:szCs w:val="28"/>
          <w:lang w:eastAsia="ru-RU"/>
        </w:rPr>
        <w:t>12</w:t>
      </w:r>
      <w:r w:rsidR="00ED2104" w:rsidRPr="00ED2104">
        <w:rPr>
          <w:rFonts w:ascii="Times New Roman" w:eastAsia="Times New Roman" w:hAnsi="Times New Roman"/>
          <w:sz w:val="28"/>
          <w:szCs w:val="28"/>
          <w:lang w:eastAsia="ru-RU"/>
        </w:rPr>
        <w:t xml:space="preserve">.2025                                     </w:t>
      </w:r>
      <w:proofErr w:type="spellStart"/>
      <w:r w:rsidR="00ED2104" w:rsidRPr="00ED2104">
        <w:rPr>
          <w:rFonts w:ascii="Times New Roman" w:eastAsia="Times New Roman" w:hAnsi="Times New Roman"/>
          <w:sz w:val="28"/>
          <w:szCs w:val="28"/>
          <w:lang w:eastAsia="ru-RU"/>
        </w:rPr>
        <w:t>гп</w:t>
      </w:r>
      <w:proofErr w:type="spellEnd"/>
      <w:r w:rsidR="00ED2104" w:rsidRPr="00ED2104">
        <w:rPr>
          <w:rFonts w:ascii="Times New Roman" w:eastAsia="Times New Roman" w:hAnsi="Times New Roman"/>
          <w:sz w:val="28"/>
          <w:szCs w:val="28"/>
          <w:lang w:eastAsia="ru-RU"/>
        </w:rPr>
        <w:t xml:space="preserve">. </w:t>
      </w:r>
      <w:proofErr w:type="spellStart"/>
      <w:r w:rsidR="00ED2104" w:rsidRPr="00ED2104">
        <w:rPr>
          <w:rFonts w:ascii="Times New Roman" w:eastAsia="Times New Roman" w:hAnsi="Times New Roman"/>
          <w:sz w:val="28"/>
          <w:szCs w:val="28"/>
          <w:lang w:eastAsia="ru-RU"/>
        </w:rPr>
        <w:t>Козулька</w:t>
      </w:r>
      <w:proofErr w:type="spellEnd"/>
      <w:r w:rsidR="00ED2104" w:rsidRPr="00ED2104">
        <w:rPr>
          <w:rFonts w:ascii="Times New Roman" w:eastAsia="Times New Roman" w:hAnsi="Times New Roman"/>
          <w:sz w:val="28"/>
          <w:szCs w:val="28"/>
          <w:lang w:eastAsia="ru-RU"/>
        </w:rPr>
        <w:tab/>
      </w:r>
      <w:r w:rsidR="00ED2104" w:rsidRPr="00ED2104">
        <w:rPr>
          <w:rFonts w:ascii="Times New Roman" w:eastAsia="Times New Roman" w:hAnsi="Times New Roman"/>
          <w:sz w:val="28"/>
          <w:szCs w:val="28"/>
          <w:lang w:eastAsia="ru-RU"/>
        </w:rPr>
        <w:tab/>
        <w:t xml:space="preserve">                        № </w:t>
      </w:r>
      <w:r>
        <w:rPr>
          <w:rFonts w:ascii="Times New Roman" w:eastAsia="Times New Roman" w:hAnsi="Times New Roman"/>
          <w:sz w:val="28"/>
          <w:szCs w:val="28"/>
          <w:lang w:eastAsia="ru-RU"/>
        </w:rPr>
        <w:t>7</w:t>
      </w:r>
      <w:r w:rsidR="00ED2104" w:rsidRPr="00ED2104">
        <w:rPr>
          <w:rFonts w:ascii="Times New Roman" w:eastAsia="Times New Roman" w:hAnsi="Times New Roman"/>
          <w:sz w:val="28"/>
          <w:szCs w:val="28"/>
          <w:lang w:eastAsia="ru-RU"/>
        </w:rPr>
        <w:t>-</w:t>
      </w:r>
      <w:r>
        <w:rPr>
          <w:rFonts w:ascii="Times New Roman" w:eastAsia="Times New Roman" w:hAnsi="Times New Roman"/>
          <w:sz w:val="28"/>
          <w:szCs w:val="28"/>
          <w:lang w:eastAsia="ru-RU"/>
        </w:rPr>
        <w:t>48</w:t>
      </w:r>
      <w:r w:rsidR="00ED2104" w:rsidRPr="00ED2104">
        <w:rPr>
          <w:rFonts w:ascii="Times New Roman" w:eastAsia="Times New Roman" w:hAnsi="Times New Roman"/>
          <w:sz w:val="28"/>
          <w:szCs w:val="28"/>
          <w:lang w:eastAsia="ru-RU"/>
        </w:rPr>
        <w:t>Р</w:t>
      </w:r>
    </w:p>
    <w:p w:rsidR="00ED2104" w:rsidRPr="00ED2104" w:rsidRDefault="00ED2104" w:rsidP="00ED2104">
      <w:pPr>
        <w:spacing w:after="0" w:line="240" w:lineRule="auto"/>
        <w:jc w:val="both"/>
        <w:rPr>
          <w:rFonts w:ascii="Times New Roman" w:eastAsia="Times New Roman" w:hAnsi="Times New Roman"/>
          <w:sz w:val="28"/>
          <w:szCs w:val="20"/>
          <w:lang w:eastAsia="ru-RU"/>
        </w:rPr>
      </w:pPr>
      <w:r w:rsidRPr="00ED2104">
        <w:rPr>
          <w:rFonts w:ascii="Times New Roman" w:eastAsia="Times New Roman" w:hAnsi="Times New Roman"/>
          <w:sz w:val="28"/>
          <w:szCs w:val="20"/>
          <w:lang w:eastAsia="ru-RU"/>
        </w:rPr>
        <w:t xml:space="preserve">       </w:t>
      </w:r>
    </w:p>
    <w:p w:rsidR="009439A6" w:rsidRDefault="009439A6" w:rsidP="009439A6">
      <w:pPr>
        <w:suppressAutoHyphens/>
        <w:autoSpaceDN w:val="0"/>
        <w:spacing w:after="0" w:line="240" w:lineRule="auto"/>
        <w:textAlignment w:val="baseline"/>
        <w:rPr>
          <w:rFonts w:ascii="PT Astra Serif" w:eastAsia="Times New Roman" w:hAnsi="PT Astra Serif"/>
          <w:bCs/>
          <w:w w:val="105"/>
          <w:sz w:val="28"/>
          <w:szCs w:val="28"/>
          <w:lang w:eastAsia="ru-RU"/>
        </w:rPr>
      </w:pPr>
    </w:p>
    <w:p w:rsidR="009439A6" w:rsidRPr="009439A6" w:rsidRDefault="009439A6" w:rsidP="009439A6">
      <w:pPr>
        <w:suppressAutoHyphens/>
        <w:autoSpaceDN w:val="0"/>
        <w:spacing w:after="0" w:line="240" w:lineRule="auto"/>
        <w:textAlignment w:val="baseline"/>
        <w:rPr>
          <w:rFonts w:ascii="PT Astra Serif" w:eastAsia="Times New Roman" w:hAnsi="PT Astra Serif"/>
          <w:bCs/>
          <w:i/>
          <w:w w:val="105"/>
          <w:sz w:val="28"/>
          <w:szCs w:val="28"/>
          <w:lang w:eastAsia="ru-RU"/>
        </w:rPr>
      </w:pPr>
      <w:r w:rsidRPr="009439A6">
        <w:rPr>
          <w:rFonts w:ascii="PT Astra Serif" w:eastAsia="Times New Roman" w:hAnsi="PT Astra Serif"/>
          <w:bCs/>
          <w:w w:val="105"/>
          <w:sz w:val="28"/>
          <w:szCs w:val="28"/>
          <w:lang w:eastAsia="ru-RU"/>
        </w:rPr>
        <w:t xml:space="preserve">Об определении источника официального опубликования </w:t>
      </w:r>
    </w:p>
    <w:p w:rsidR="009439A6" w:rsidRDefault="009439A6" w:rsidP="009439A6">
      <w:pPr>
        <w:shd w:val="clear" w:color="auto" w:fill="FFFFFF"/>
        <w:tabs>
          <w:tab w:val="left" w:leader="underscore" w:pos="1406"/>
          <w:tab w:val="left" w:pos="1589"/>
          <w:tab w:val="left" w:pos="3264"/>
        </w:tabs>
        <w:suppressAutoHyphens/>
        <w:autoSpaceDN w:val="0"/>
        <w:spacing w:after="0" w:line="240" w:lineRule="auto"/>
        <w:ind w:firstLine="709"/>
        <w:jc w:val="center"/>
        <w:textAlignment w:val="baseline"/>
        <w:rPr>
          <w:rFonts w:ascii="PT Astra Serif" w:eastAsia="Times New Roman" w:hAnsi="PT Astra Serif"/>
          <w:b/>
          <w:color w:val="000000"/>
          <w:spacing w:val="2"/>
          <w:sz w:val="28"/>
          <w:szCs w:val="28"/>
          <w:lang w:eastAsia="ru-RU"/>
        </w:rPr>
      </w:pPr>
    </w:p>
    <w:p w:rsidR="009439A6" w:rsidRDefault="009439A6" w:rsidP="009439A6">
      <w:pPr>
        <w:widowControl w:val="0"/>
        <w:suppressAutoHyphens/>
        <w:autoSpaceDN w:val="0"/>
        <w:spacing w:after="1" w:line="280" w:lineRule="atLeast"/>
        <w:ind w:firstLine="708"/>
        <w:jc w:val="both"/>
        <w:textAlignment w:val="baseline"/>
        <w:rPr>
          <w:rFonts w:ascii="PT Astra Serif" w:eastAsia="Times New Roman" w:hAnsi="PT Astra Serif"/>
          <w:bCs/>
          <w:w w:val="105"/>
          <w:sz w:val="28"/>
          <w:szCs w:val="28"/>
          <w:lang w:eastAsia="ru-RU"/>
        </w:rPr>
      </w:pPr>
      <w:r>
        <w:rPr>
          <w:rFonts w:ascii="Times New Roman" w:hAnsi="Times New Roman"/>
          <w:bCs/>
          <w:w w:val="105"/>
          <w:sz w:val="28"/>
          <w:szCs w:val="28"/>
        </w:rPr>
        <w:t xml:space="preserve">В соответствии со статьями 52, 53 </w:t>
      </w:r>
      <w:r>
        <w:rPr>
          <w:rFonts w:ascii="Times New Roman" w:hAnsi="Times New Roman"/>
          <w:sz w:val="28"/>
          <w:szCs w:val="28"/>
        </w:rPr>
        <w:t>Федерального закона от 20.03.2025 № 33-ФЗ «Об общих принципах организации местного самоуправления в единой системе публичной власти», Козульский окружной Совет депутатов</w:t>
      </w:r>
      <w:r>
        <w:rPr>
          <w:rFonts w:ascii="Times New Roman" w:hAnsi="Times New Roman"/>
          <w:i/>
          <w:sz w:val="28"/>
          <w:szCs w:val="28"/>
        </w:rPr>
        <w:t xml:space="preserve"> </w:t>
      </w:r>
      <w:r>
        <w:rPr>
          <w:rFonts w:ascii="PT Astra Serif" w:eastAsia="Times New Roman" w:hAnsi="PT Astra Serif"/>
          <w:bCs/>
          <w:w w:val="105"/>
          <w:sz w:val="28"/>
          <w:szCs w:val="28"/>
          <w:lang w:eastAsia="ru-RU"/>
        </w:rPr>
        <w:t>РЕШИЛ:</w:t>
      </w:r>
    </w:p>
    <w:p w:rsidR="009439A6" w:rsidRDefault="00C62614" w:rsidP="009439A6">
      <w:pPr>
        <w:widowControl w:val="0"/>
        <w:suppressAutoHyphens/>
        <w:autoSpaceDN w:val="0"/>
        <w:spacing w:after="1" w:line="280" w:lineRule="atLeast"/>
        <w:ind w:firstLine="708"/>
        <w:jc w:val="both"/>
        <w:textAlignment w:val="baseline"/>
        <w:rPr>
          <w:rFonts w:ascii="Times New Roman" w:hAnsi="Times New Roman"/>
          <w:bCs/>
          <w:i/>
          <w:w w:val="105"/>
          <w:sz w:val="28"/>
          <w:szCs w:val="28"/>
        </w:rPr>
      </w:pPr>
      <w:r>
        <w:rPr>
          <w:rFonts w:ascii="Times New Roman" w:hAnsi="Times New Roman"/>
          <w:bCs/>
          <w:w w:val="105"/>
          <w:sz w:val="28"/>
          <w:szCs w:val="28"/>
        </w:rPr>
        <w:t xml:space="preserve">1. </w:t>
      </w:r>
      <w:proofErr w:type="gramStart"/>
      <w:r>
        <w:rPr>
          <w:rFonts w:ascii="Times New Roman" w:hAnsi="Times New Roman"/>
          <w:bCs/>
          <w:w w:val="105"/>
          <w:sz w:val="28"/>
          <w:szCs w:val="28"/>
        </w:rPr>
        <w:t xml:space="preserve">Определить, что со дня </w:t>
      </w:r>
      <w:r w:rsidR="009439A6">
        <w:rPr>
          <w:rFonts w:ascii="Times New Roman" w:hAnsi="Times New Roman"/>
          <w:bCs/>
          <w:w w:val="105"/>
          <w:sz w:val="28"/>
          <w:szCs w:val="28"/>
        </w:rPr>
        <w:t xml:space="preserve"> вступления в силу Устава Козульского муниципального округа официальным печатным средством массовой информации для официального обнародования муниципальных правовых актов, проектов муниципальных правовых актов Козульского муниципального округа, соглашений, заключаемых органами местного самоуправления Козульского муниципального округа, доведения до сведения жителей Козульского муниципального округа иной официальной информации является </w:t>
      </w:r>
      <w:r w:rsidR="007573E1">
        <w:rPr>
          <w:rFonts w:ascii="Times New Roman" w:hAnsi="Times New Roman"/>
          <w:bCs/>
          <w:w w:val="105"/>
          <w:sz w:val="28"/>
          <w:szCs w:val="28"/>
        </w:rPr>
        <w:t>печатное издание «</w:t>
      </w:r>
      <w:r w:rsidR="009439A6">
        <w:rPr>
          <w:rFonts w:ascii="Times New Roman" w:hAnsi="Times New Roman"/>
          <w:bCs/>
          <w:w w:val="105"/>
          <w:sz w:val="28"/>
          <w:szCs w:val="28"/>
        </w:rPr>
        <w:t>Вести Козульского муниципального округа</w:t>
      </w:r>
      <w:r w:rsidR="007573E1">
        <w:rPr>
          <w:rFonts w:ascii="Times New Roman" w:hAnsi="Times New Roman"/>
          <w:bCs/>
          <w:w w:val="105"/>
          <w:sz w:val="28"/>
          <w:szCs w:val="28"/>
        </w:rPr>
        <w:t>»</w:t>
      </w:r>
      <w:r w:rsidR="009439A6">
        <w:rPr>
          <w:rFonts w:ascii="Times New Roman" w:hAnsi="Times New Roman"/>
          <w:bCs/>
          <w:i/>
          <w:w w:val="105"/>
          <w:sz w:val="28"/>
          <w:szCs w:val="28"/>
        </w:rPr>
        <w:t>.</w:t>
      </w:r>
      <w:proofErr w:type="gramEnd"/>
    </w:p>
    <w:p w:rsidR="009439A6" w:rsidRDefault="00C62614" w:rsidP="009439A6">
      <w:pPr>
        <w:widowControl w:val="0"/>
        <w:suppressAutoHyphens/>
        <w:autoSpaceDN w:val="0"/>
        <w:spacing w:after="1" w:line="280" w:lineRule="atLeast"/>
        <w:ind w:firstLine="708"/>
        <w:jc w:val="both"/>
        <w:textAlignment w:val="baseline"/>
        <w:rPr>
          <w:rFonts w:ascii="Times New Roman" w:hAnsi="Times New Roman"/>
          <w:bCs/>
          <w:i/>
          <w:w w:val="105"/>
          <w:sz w:val="28"/>
          <w:szCs w:val="28"/>
        </w:rPr>
      </w:pPr>
      <w:r>
        <w:rPr>
          <w:rFonts w:ascii="Times New Roman" w:hAnsi="Times New Roman"/>
          <w:bCs/>
          <w:w w:val="105"/>
          <w:sz w:val="28"/>
          <w:szCs w:val="28"/>
        </w:rPr>
        <w:t>2. Определить, что  официальным  сайтом для размещения  муниципальных правовых актов, проектов</w:t>
      </w:r>
      <w:r w:rsidR="009439A6">
        <w:rPr>
          <w:rFonts w:ascii="Times New Roman" w:hAnsi="Times New Roman"/>
          <w:bCs/>
          <w:w w:val="105"/>
          <w:sz w:val="28"/>
          <w:szCs w:val="28"/>
        </w:rPr>
        <w:t xml:space="preserve"> муниципаль</w:t>
      </w:r>
      <w:r w:rsidR="00667F5B">
        <w:rPr>
          <w:rFonts w:ascii="Times New Roman" w:hAnsi="Times New Roman"/>
          <w:bCs/>
          <w:w w:val="105"/>
          <w:sz w:val="28"/>
          <w:szCs w:val="28"/>
        </w:rPr>
        <w:t>ных правовых актов Козульского муниципального округа</w:t>
      </w:r>
      <w:r>
        <w:rPr>
          <w:rFonts w:ascii="Times New Roman" w:hAnsi="Times New Roman"/>
          <w:bCs/>
          <w:w w:val="105"/>
          <w:sz w:val="28"/>
          <w:szCs w:val="28"/>
        </w:rPr>
        <w:t>, соглашений, заключаемых</w:t>
      </w:r>
      <w:r w:rsidR="009439A6">
        <w:rPr>
          <w:rFonts w:ascii="Times New Roman" w:hAnsi="Times New Roman"/>
          <w:bCs/>
          <w:w w:val="105"/>
          <w:sz w:val="28"/>
          <w:szCs w:val="28"/>
        </w:rPr>
        <w:t xml:space="preserve"> о</w:t>
      </w:r>
      <w:r w:rsidR="00667F5B">
        <w:rPr>
          <w:rFonts w:ascii="Times New Roman" w:hAnsi="Times New Roman"/>
          <w:bCs/>
          <w:w w:val="105"/>
          <w:sz w:val="28"/>
          <w:szCs w:val="28"/>
        </w:rPr>
        <w:t>рганами местного самоуправления Козульского муниципального  округа</w:t>
      </w:r>
      <w:r w:rsidR="009439A6">
        <w:rPr>
          <w:rFonts w:ascii="Times New Roman" w:hAnsi="Times New Roman"/>
          <w:bCs/>
          <w:i/>
          <w:w w:val="105"/>
          <w:sz w:val="28"/>
          <w:szCs w:val="28"/>
        </w:rPr>
        <w:t xml:space="preserve"> </w:t>
      </w:r>
      <w:r>
        <w:rPr>
          <w:rFonts w:ascii="Times New Roman" w:hAnsi="Times New Roman"/>
          <w:bCs/>
          <w:w w:val="105"/>
          <w:sz w:val="28"/>
          <w:szCs w:val="28"/>
        </w:rPr>
        <w:t>является сайт</w:t>
      </w:r>
      <w:r w:rsidR="00667F5B">
        <w:rPr>
          <w:rFonts w:ascii="Times New Roman" w:hAnsi="Times New Roman"/>
          <w:bCs/>
          <w:w w:val="105"/>
          <w:sz w:val="28"/>
          <w:szCs w:val="28"/>
        </w:rPr>
        <w:t xml:space="preserve"> </w:t>
      </w:r>
      <w:r w:rsidR="00667F5B" w:rsidRPr="00667F5B">
        <w:rPr>
          <w:rFonts w:ascii="Times New Roman" w:hAnsi="Times New Roman"/>
          <w:bCs/>
          <w:w w:val="105"/>
          <w:sz w:val="28"/>
          <w:szCs w:val="28"/>
        </w:rPr>
        <w:t>https://kozulskij-r04.gosweb.gosuslugi.ru/</w:t>
      </w:r>
      <w:r w:rsidR="009439A6">
        <w:rPr>
          <w:rFonts w:ascii="Times New Roman" w:hAnsi="Times New Roman"/>
          <w:bCs/>
          <w:w w:val="105"/>
          <w:sz w:val="28"/>
          <w:szCs w:val="28"/>
        </w:rPr>
        <w:t xml:space="preserve"> </w:t>
      </w:r>
      <w:proofErr w:type="gramStart"/>
      <w:r w:rsidR="009439A6">
        <w:rPr>
          <w:rFonts w:ascii="Times New Roman" w:hAnsi="Times New Roman"/>
          <w:bCs/>
          <w:w w:val="105"/>
          <w:sz w:val="28"/>
          <w:szCs w:val="28"/>
        </w:rPr>
        <w:t>в</w:t>
      </w:r>
      <w:proofErr w:type="gramEnd"/>
      <w:r w:rsidR="009439A6">
        <w:rPr>
          <w:rFonts w:ascii="Times New Roman" w:hAnsi="Times New Roman"/>
          <w:bCs/>
          <w:w w:val="105"/>
          <w:sz w:val="28"/>
          <w:szCs w:val="28"/>
        </w:rPr>
        <w:t xml:space="preserve"> информационно</w:t>
      </w:r>
      <w:r w:rsidR="00667F5B">
        <w:rPr>
          <w:rFonts w:ascii="Times New Roman" w:hAnsi="Times New Roman"/>
          <w:bCs/>
          <w:w w:val="105"/>
          <w:sz w:val="28"/>
          <w:szCs w:val="28"/>
        </w:rPr>
        <w:t>-коммуникационной сети Интернет.</w:t>
      </w:r>
    </w:p>
    <w:p w:rsidR="00C62614" w:rsidRPr="00D50EE2" w:rsidRDefault="00C62614" w:rsidP="00D50EE2">
      <w:pPr>
        <w:jc w:val="both"/>
        <w:rPr>
          <w:rFonts w:ascii="Times New Roman" w:hAnsi="Times New Roman"/>
          <w:bCs/>
          <w:w w:val="105"/>
          <w:sz w:val="28"/>
          <w:szCs w:val="28"/>
        </w:rPr>
      </w:pPr>
      <w:r>
        <w:rPr>
          <w:rFonts w:ascii="Times New Roman" w:hAnsi="Times New Roman"/>
          <w:bCs/>
          <w:w w:val="105"/>
          <w:sz w:val="28"/>
          <w:szCs w:val="28"/>
        </w:rPr>
        <w:t xml:space="preserve">         </w:t>
      </w:r>
      <w:r w:rsidR="009439A6">
        <w:rPr>
          <w:rFonts w:ascii="Times New Roman" w:hAnsi="Times New Roman"/>
          <w:bCs/>
          <w:w w:val="105"/>
          <w:sz w:val="28"/>
          <w:szCs w:val="28"/>
        </w:rPr>
        <w:t xml:space="preserve">3. </w:t>
      </w:r>
      <w:r w:rsidRPr="00C62614">
        <w:rPr>
          <w:rFonts w:ascii="Times New Roman" w:hAnsi="Times New Roman"/>
          <w:bCs/>
          <w:w w:val="105"/>
          <w:sz w:val="28"/>
          <w:szCs w:val="28"/>
        </w:rPr>
        <w:t>Настоящее решение вступает в силу в день, следующий за днем его официальног</w:t>
      </w:r>
      <w:r>
        <w:rPr>
          <w:rFonts w:ascii="Times New Roman" w:hAnsi="Times New Roman"/>
          <w:bCs/>
          <w:w w:val="105"/>
          <w:sz w:val="28"/>
          <w:szCs w:val="28"/>
        </w:rPr>
        <w:t>о опубликования в периодическом</w:t>
      </w:r>
      <w:r w:rsidRPr="00C62614">
        <w:rPr>
          <w:rFonts w:ascii="Times New Roman" w:hAnsi="Times New Roman"/>
          <w:bCs/>
          <w:w w:val="105"/>
          <w:sz w:val="28"/>
          <w:szCs w:val="28"/>
        </w:rPr>
        <w:t xml:space="preserve"> печатном издании «Вести</w:t>
      </w:r>
      <w:r>
        <w:rPr>
          <w:rFonts w:ascii="Times New Roman" w:hAnsi="Times New Roman"/>
          <w:bCs/>
          <w:w w:val="105"/>
          <w:sz w:val="28"/>
          <w:szCs w:val="28"/>
        </w:rPr>
        <w:t xml:space="preserve"> Козульского района» и подлежит размещению</w:t>
      </w:r>
      <w:r w:rsidRPr="00C62614">
        <w:rPr>
          <w:rFonts w:ascii="Times New Roman" w:hAnsi="Times New Roman"/>
          <w:bCs/>
          <w:w w:val="105"/>
          <w:sz w:val="28"/>
          <w:szCs w:val="28"/>
        </w:rPr>
        <w:t xml:space="preserve"> на официальном сайте https://kozulskij-r04.gosweb.gosuslugi.ru/ в информационно-коммуникационной сети Интернет.</w:t>
      </w:r>
    </w:p>
    <w:p w:rsidR="00741160" w:rsidRDefault="007573E1" w:rsidP="009439A6">
      <w:pPr>
        <w:suppressAutoHyphens/>
        <w:spacing w:after="0" w:line="240" w:lineRule="auto"/>
        <w:rPr>
          <w:rFonts w:ascii="PT Astra Serif" w:hAnsi="PT Astra Serif"/>
          <w:sz w:val="28"/>
          <w:szCs w:val="28"/>
        </w:rPr>
      </w:pPr>
      <w:r w:rsidRPr="007573E1">
        <w:rPr>
          <w:rFonts w:ascii="PT Astra Serif" w:hAnsi="PT Astra Serif"/>
          <w:sz w:val="28"/>
          <w:szCs w:val="28"/>
        </w:rPr>
        <w:t>Председатель Козул</w:t>
      </w:r>
      <w:r>
        <w:rPr>
          <w:rFonts w:ascii="PT Astra Serif" w:hAnsi="PT Astra Serif"/>
          <w:sz w:val="28"/>
          <w:szCs w:val="28"/>
        </w:rPr>
        <w:t>ьского</w:t>
      </w:r>
      <w:r w:rsidR="00741160">
        <w:rPr>
          <w:rFonts w:ascii="PT Astra Serif" w:hAnsi="PT Astra Serif"/>
          <w:sz w:val="28"/>
          <w:szCs w:val="28"/>
        </w:rPr>
        <w:t xml:space="preserve">              </w:t>
      </w:r>
      <w:r w:rsidR="00ED2104">
        <w:rPr>
          <w:rFonts w:ascii="PT Astra Serif" w:hAnsi="PT Astra Serif"/>
          <w:sz w:val="28"/>
          <w:szCs w:val="28"/>
        </w:rPr>
        <w:t xml:space="preserve">                     </w:t>
      </w:r>
      <w:r w:rsidR="00D50EE2">
        <w:rPr>
          <w:rFonts w:ascii="PT Astra Serif" w:hAnsi="PT Astra Serif"/>
          <w:sz w:val="28"/>
          <w:szCs w:val="28"/>
        </w:rPr>
        <w:t>Глава Козульского</w:t>
      </w:r>
      <w:r w:rsidR="007F2868">
        <w:rPr>
          <w:rFonts w:ascii="PT Astra Serif" w:hAnsi="PT Astra Serif"/>
          <w:sz w:val="28"/>
          <w:szCs w:val="28"/>
        </w:rPr>
        <w:t xml:space="preserve"> </w:t>
      </w:r>
    </w:p>
    <w:p w:rsidR="00ED2104" w:rsidRDefault="00ED2104" w:rsidP="009439A6">
      <w:pPr>
        <w:suppressAutoHyphens/>
        <w:spacing w:after="0" w:line="240" w:lineRule="auto"/>
        <w:rPr>
          <w:rFonts w:ascii="PT Astra Serif" w:hAnsi="PT Astra Serif"/>
          <w:sz w:val="28"/>
          <w:szCs w:val="28"/>
        </w:rPr>
      </w:pPr>
      <w:r>
        <w:rPr>
          <w:rFonts w:ascii="PT Astra Serif" w:hAnsi="PT Astra Serif"/>
          <w:sz w:val="28"/>
          <w:szCs w:val="28"/>
        </w:rPr>
        <w:t xml:space="preserve">окружного </w:t>
      </w:r>
      <w:r w:rsidR="007F2868">
        <w:rPr>
          <w:rFonts w:ascii="PT Astra Serif" w:hAnsi="PT Astra Serif"/>
          <w:sz w:val="28"/>
          <w:szCs w:val="28"/>
        </w:rPr>
        <w:t>Совета</w:t>
      </w:r>
      <w:r w:rsidR="00741160">
        <w:rPr>
          <w:rFonts w:ascii="PT Astra Serif" w:hAnsi="PT Astra Serif"/>
          <w:sz w:val="28"/>
          <w:szCs w:val="28"/>
        </w:rPr>
        <w:t xml:space="preserve"> </w:t>
      </w:r>
      <w:r w:rsidR="007F2868">
        <w:rPr>
          <w:rFonts w:ascii="PT Astra Serif" w:hAnsi="PT Astra Serif"/>
          <w:sz w:val="28"/>
          <w:szCs w:val="28"/>
        </w:rPr>
        <w:t>депутат</w:t>
      </w:r>
      <w:r w:rsidR="00741160">
        <w:rPr>
          <w:rFonts w:ascii="PT Astra Serif" w:hAnsi="PT Astra Serif"/>
          <w:sz w:val="28"/>
          <w:szCs w:val="28"/>
        </w:rPr>
        <w:t>ов</w:t>
      </w:r>
      <w:r w:rsidRPr="00ED2104">
        <w:rPr>
          <w:rFonts w:ascii="PT Astra Serif" w:hAnsi="PT Astra Serif"/>
          <w:sz w:val="28"/>
          <w:szCs w:val="28"/>
        </w:rPr>
        <w:t xml:space="preserve"> </w:t>
      </w:r>
      <w:r>
        <w:rPr>
          <w:rFonts w:ascii="PT Astra Serif" w:hAnsi="PT Astra Serif"/>
          <w:sz w:val="28"/>
          <w:szCs w:val="28"/>
        </w:rPr>
        <w:t xml:space="preserve">                              муниципального округа</w:t>
      </w:r>
    </w:p>
    <w:p w:rsidR="00ED2104" w:rsidRDefault="00ED2104" w:rsidP="009439A6">
      <w:pPr>
        <w:suppressAutoHyphens/>
        <w:spacing w:after="0" w:line="240" w:lineRule="auto"/>
        <w:rPr>
          <w:rFonts w:ascii="PT Astra Serif" w:hAnsi="PT Astra Serif"/>
          <w:sz w:val="28"/>
          <w:szCs w:val="28"/>
        </w:rPr>
      </w:pPr>
    </w:p>
    <w:p w:rsidR="00F360C1" w:rsidRDefault="00ED2104" w:rsidP="00ED2104">
      <w:pPr>
        <w:suppressAutoHyphens/>
        <w:spacing w:after="0" w:line="240" w:lineRule="auto"/>
      </w:pPr>
      <w:r>
        <w:rPr>
          <w:rFonts w:ascii="PT Astra Serif" w:hAnsi="PT Astra Serif"/>
          <w:sz w:val="28"/>
          <w:szCs w:val="28"/>
        </w:rPr>
        <w:t>_____</w:t>
      </w:r>
      <w:r w:rsidR="00741160">
        <w:rPr>
          <w:rFonts w:ascii="PT Astra Serif" w:hAnsi="PT Astra Serif"/>
          <w:sz w:val="28"/>
          <w:szCs w:val="28"/>
        </w:rPr>
        <w:t>__</w:t>
      </w:r>
      <w:r w:rsidR="00D50EE2">
        <w:rPr>
          <w:rFonts w:ascii="PT Astra Serif" w:hAnsi="PT Astra Serif"/>
          <w:sz w:val="28"/>
          <w:szCs w:val="28"/>
        </w:rPr>
        <w:t>____</w:t>
      </w:r>
      <w:r w:rsidR="00741160">
        <w:rPr>
          <w:rFonts w:ascii="PT Astra Serif" w:hAnsi="PT Astra Serif"/>
          <w:sz w:val="28"/>
          <w:szCs w:val="28"/>
        </w:rPr>
        <w:t>_</w:t>
      </w:r>
      <w:r w:rsidR="007573E1" w:rsidRPr="007573E1">
        <w:rPr>
          <w:rFonts w:ascii="PT Astra Serif" w:hAnsi="PT Astra Serif"/>
          <w:sz w:val="28"/>
          <w:szCs w:val="28"/>
        </w:rPr>
        <w:t>И.Н. Алексеев</w:t>
      </w:r>
      <w:r w:rsidR="007573E1" w:rsidRPr="007573E1">
        <w:rPr>
          <w:rFonts w:ascii="PT Astra Serif" w:hAnsi="PT Astra Serif"/>
          <w:sz w:val="28"/>
          <w:szCs w:val="28"/>
        </w:rPr>
        <w:tab/>
      </w:r>
      <w:r w:rsidR="00741160">
        <w:rPr>
          <w:rFonts w:ascii="PT Astra Serif" w:hAnsi="PT Astra Serif"/>
          <w:sz w:val="28"/>
          <w:szCs w:val="28"/>
        </w:rPr>
        <w:t xml:space="preserve">         </w:t>
      </w:r>
      <w:r>
        <w:rPr>
          <w:rFonts w:ascii="PT Astra Serif" w:hAnsi="PT Astra Serif"/>
          <w:sz w:val="28"/>
          <w:szCs w:val="28"/>
        </w:rPr>
        <w:t xml:space="preserve">                     _____________И.В. </w:t>
      </w:r>
      <w:proofErr w:type="spellStart"/>
      <w:r>
        <w:rPr>
          <w:rFonts w:ascii="PT Astra Serif" w:hAnsi="PT Astra Serif"/>
          <w:sz w:val="28"/>
          <w:szCs w:val="28"/>
        </w:rPr>
        <w:t>Кривенков</w:t>
      </w:r>
      <w:proofErr w:type="spellEnd"/>
      <w:r w:rsidR="00D50EE2">
        <w:rPr>
          <w:rFonts w:ascii="PT Astra Serif" w:hAnsi="PT Astra Serif"/>
          <w:sz w:val="28"/>
          <w:szCs w:val="28"/>
        </w:rPr>
        <w:t xml:space="preserve"> </w:t>
      </w:r>
    </w:p>
    <w:sectPr w:rsidR="00F360C1" w:rsidSect="00ED2104">
      <w:pgSz w:w="11906" w:h="16838"/>
      <w:pgMar w:top="709" w:right="851"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165" w:rsidRDefault="00C21165" w:rsidP="009439A6">
      <w:pPr>
        <w:spacing w:after="0" w:line="240" w:lineRule="auto"/>
      </w:pPr>
      <w:r>
        <w:separator/>
      </w:r>
    </w:p>
  </w:endnote>
  <w:endnote w:type="continuationSeparator" w:id="0">
    <w:p w:rsidR="00C21165" w:rsidRDefault="00C21165" w:rsidP="00943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165" w:rsidRDefault="00C21165" w:rsidP="009439A6">
      <w:pPr>
        <w:spacing w:after="0" w:line="240" w:lineRule="auto"/>
      </w:pPr>
      <w:r>
        <w:separator/>
      </w:r>
    </w:p>
  </w:footnote>
  <w:footnote w:type="continuationSeparator" w:id="0">
    <w:p w:rsidR="00C21165" w:rsidRDefault="00C21165" w:rsidP="009439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E7B"/>
    <w:rsid w:val="00257A76"/>
    <w:rsid w:val="00262E7B"/>
    <w:rsid w:val="00646306"/>
    <w:rsid w:val="00667F5B"/>
    <w:rsid w:val="00741160"/>
    <w:rsid w:val="007573E1"/>
    <w:rsid w:val="007A3D59"/>
    <w:rsid w:val="007F2868"/>
    <w:rsid w:val="008C6824"/>
    <w:rsid w:val="009439A6"/>
    <w:rsid w:val="00B72191"/>
    <w:rsid w:val="00C03EAF"/>
    <w:rsid w:val="00C21165"/>
    <w:rsid w:val="00C62614"/>
    <w:rsid w:val="00CB3735"/>
    <w:rsid w:val="00CB4AAF"/>
    <w:rsid w:val="00D50EE2"/>
    <w:rsid w:val="00E011D9"/>
    <w:rsid w:val="00ED2104"/>
    <w:rsid w:val="00F360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9A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439A6"/>
    <w:pPr>
      <w:spacing w:after="0" w:line="240" w:lineRule="auto"/>
    </w:pPr>
    <w:rPr>
      <w:sz w:val="20"/>
      <w:szCs w:val="20"/>
    </w:rPr>
  </w:style>
  <w:style w:type="character" w:customStyle="1" w:styleId="a4">
    <w:name w:val="Текст сноски Знак"/>
    <w:basedOn w:val="a0"/>
    <w:link w:val="a3"/>
    <w:uiPriority w:val="99"/>
    <w:semiHidden/>
    <w:rsid w:val="009439A6"/>
    <w:rPr>
      <w:rFonts w:ascii="Calibri" w:eastAsia="Calibri" w:hAnsi="Calibri" w:cs="Times New Roman"/>
      <w:sz w:val="20"/>
      <w:szCs w:val="20"/>
    </w:rPr>
  </w:style>
  <w:style w:type="paragraph" w:styleId="a5">
    <w:name w:val="endnote text"/>
    <w:basedOn w:val="a"/>
    <w:link w:val="a6"/>
    <w:uiPriority w:val="99"/>
    <w:semiHidden/>
    <w:unhideWhenUsed/>
    <w:rsid w:val="009439A6"/>
    <w:rPr>
      <w:sz w:val="20"/>
      <w:szCs w:val="20"/>
    </w:rPr>
  </w:style>
  <w:style w:type="character" w:customStyle="1" w:styleId="a6">
    <w:name w:val="Текст концевой сноски Знак"/>
    <w:basedOn w:val="a0"/>
    <w:link w:val="a5"/>
    <w:uiPriority w:val="99"/>
    <w:semiHidden/>
    <w:rsid w:val="009439A6"/>
    <w:rPr>
      <w:rFonts w:ascii="Calibri" w:eastAsia="Calibri" w:hAnsi="Calibri" w:cs="Times New Roman"/>
      <w:sz w:val="20"/>
      <w:szCs w:val="20"/>
    </w:rPr>
  </w:style>
  <w:style w:type="character" w:styleId="a7">
    <w:name w:val="footnote reference"/>
    <w:uiPriority w:val="99"/>
    <w:semiHidden/>
    <w:unhideWhenUsed/>
    <w:rsid w:val="009439A6"/>
    <w:rPr>
      <w:vertAlign w:val="superscript"/>
    </w:rPr>
  </w:style>
  <w:style w:type="paragraph" w:styleId="a8">
    <w:name w:val="header"/>
    <w:basedOn w:val="a"/>
    <w:link w:val="a9"/>
    <w:uiPriority w:val="99"/>
    <w:unhideWhenUsed/>
    <w:rsid w:val="007F286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F2868"/>
    <w:rPr>
      <w:rFonts w:ascii="Calibri" w:eastAsia="Calibri" w:hAnsi="Calibri" w:cs="Times New Roman"/>
    </w:rPr>
  </w:style>
  <w:style w:type="paragraph" w:styleId="aa">
    <w:name w:val="footer"/>
    <w:basedOn w:val="a"/>
    <w:link w:val="ab"/>
    <w:uiPriority w:val="99"/>
    <w:unhideWhenUsed/>
    <w:rsid w:val="007F286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F2868"/>
    <w:rPr>
      <w:rFonts w:ascii="Calibri" w:eastAsia="Calibri" w:hAnsi="Calibri" w:cs="Times New Roman"/>
    </w:rPr>
  </w:style>
  <w:style w:type="paragraph" w:styleId="ac">
    <w:name w:val="Balloon Text"/>
    <w:basedOn w:val="a"/>
    <w:link w:val="ad"/>
    <w:uiPriority w:val="99"/>
    <w:semiHidden/>
    <w:unhideWhenUsed/>
    <w:rsid w:val="007F28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F286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9A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439A6"/>
    <w:pPr>
      <w:spacing w:after="0" w:line="240" w:lineRule="auto"/>
    </w:pPr>
    <w:rPr>
      <w:sz w:val="20"/>
      <w:szCs w:val="20"/>
    </w:rPr>
  </w:style>
  <w:style w:type="character" w:customStyle="1" w:styleId="a4">
    <w:name w:val="Текст сноски Знак"/>
    <w:basedOn w:val="a0"/>
    <w:link w:val="a3"/>
    <w:uiPriority w:val="99"/>
    <w:semiHidden/>
    <w:rsid w:val="009439A6"/>
    <w:rPr>
      <w:rFonts w:ascii="Calibri" w:eastAsia="Calibri" w:hAnsi="Calibri" w:cs="Times New Roman"/>
      <w:sz w:val="20"/>
      <w:szCs w:val="20"/>
    </w:rPr>
  </w:style>
  <w:style w:type="paragraph" w:styleId="a5">
    <w:name w:val="endnote text"/>
    <w:basedOn w:val="a"/>
    <w:link w:val="a6"/>
    <w:uiPriority w:val="99"/>
    <w:semiHidden/>
    <w:unhideWhenUsed/>
    <w:rsid w:val="009439A6"/>
    <w:rPr>
      <w:sz w:val="20"/>
      <w:szCs w:val="20"/>
    </w:rPr>
  </w:style>
  <w:style w:type="character" w:customStyle="1" w:styleId="a6">
    <w:name w:val="Текст концевой сноски Знак"/>
    <w:basedOn w:val="a0"/>
    <w:link w:val="a5"/>
    <w:uiPriority w:val="99"/>
    <w:semiHidden/>
    <w:rsid w:val="009439A6"/>
    <w:rPr>
      <w:rFonts w:ascii="Calibri" w:eastAsia="Calibri" w:hAnsi="Calibri" w:cs="Times New Roman"/>
      <w:sz w:val="20"/>
      <w:szCs w:val="20"/>
    </w:rPr>
  </w:style>
  <w:style w:type="character" w:styleId="a7">
    <w:name w:val="footnote reference"/>
    <w:uiPriority w:val="99"/>
    <w:semiHidden/>
    <w:unhideWhenUsed/>
    <w:rsid w:val="009439A6"/>
    <w:rPr>
      <w:vertAlign w:val="superscript"/>
    </w:rPr>
  </w:style>
  <w:style w:type="paragraph" w:styleId="a8">
    <w:name w:val="header"/>
    <w:basedOn w:val="a"/>
    <w:link w:val="a9"/>
    <w:uiPriority w:val="99"/>
    <w:unhideWhenUsed/>
    <w:rsid w:val="007F286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F2868"/>
    <w:rPr>
      <w:rFonts w:ascii="Calibri" w:eastAsia="Calibri" w:hAnsi="Calibri" w:cs="Times New Roman"/>
    </w:rPr>
  </w:style>
  <w:style w:type="paragraph" w:styleId="aa">
    <w:name w:val="footer"/>
    <w:basedOn w:val="a"/>
    <w:link w:val="ab"/>
    <w:uiPriority w:val="99"/>
    <w:unhideWhenUsed/>
    <w:rsid w:val="007F286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F2868"/>
    <w:rPr>
      <w:rFonts w:ascii="Calibri" w:eastAsia="Calibri" w:hAnsi="Calibri" w:cs="Times New Roman"/>
    </w:rPr>
  </w:style>
  <w:style w:type="paragraph" w:styleId="ac">
    <w:name w:val="Balloon Text"/>
    <w:basedOn w:val="a"/>
    <w:link w:val="ad"/>
    <w:uiPriority w:val="99"/>
    <w:semiHidden/>
    <w:unhideWhenUsed/>
    <w:rsid w:val="007F28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F286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41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281</Words>
  <Characters>1607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Еремина</dc:creator>
  <cp:lastModifiedBy>Наталья М. Яроцкая</cp:lastModifiedBy>
  <cp:revision>5</cp:revision>
  <cp:lastPrinted>2025-12-12T08:59:00Z</cp:lastPrinted>
  <dcterms:created xsi:type="dcterms:W3CDTF">2025-12-01T06:54:00Z</dcterms:created>
  <dcterms:modified xsi:type="dcterms:W3CDTF">2025-12-12T08:59:00Z</dcterms:modified>
</cp:coreProperties>
</file>