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62C" w:rsidRPr="00147CCF" w:rsidRDefault="0090662C" w:rsidP="0090662C">
      <w:pPr>
        <w:jc w:val="center"/>
        <w:rPr>
          <w:szCs w:val="28"/>
        </w:rPr>
      </w:pPr>
      <w:r w:rsidRPr="00147CCF">
        <w:rPr>
          <w:rFonts w:ascii="Arial" w:hAnsi="Arial" w:cs="Arial"/>
          <w:b/>
          <w:bCs/>
          <w:noProof/>
          <w:szCs w:val="28"/>
        </w:rPr>
        <w:drawing>
          <wp:inline distT="0" distB="0" distL="0" distR="0" wp14:anchorId="380BD8B4" wp14:editId="3985446A">
            <wp:extent cx="742950" cy="90487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62C" w:rsidRPr="00147CCF" w:rsidRDefault="0090662C" w:rsidP="007E5DA2">
      <w:pPr>
        <w:jc w:val="center"/>
        <w:rPr>
          <w:szCs w:val="28"/>
        </w:rPr>
      </w:pPr>
    </w:p>
    <w:p w:rsidR="0090662C" w:rsidRPr="00147CCF" w:rsidRDefault="0090662C" w:rsidP="0090662C">
      <w:pPr>
        <w:jc w:val="center"/>
        <w:rPr>
          <w:sz w:val="32"/>
          <w:szCs w:val="28"/>
        </w:rPr>
      </w:pPr>
      <w:r w:rsidRPr="00147CCF">
        <w:rPr>
          <w:sz w:val="32"/>
          <w:szCs w:val="28"/>
        </w:rPr>
        <w:t>КОЗУЛЬСКИЙ МУНИЦИПАЛЬНЫЙ ОКРУГ</w:t>
      </w:r>
    </w:p>
    <w:p w:rsidR="0090662C" w:rsidRPr="00147CCF" w:rsidRDefault="0090662C" w:rsidP="0090662C">
      <w:pPr>
        <w:jc w:val="center"/>
        <w:rPr>
          <w:sz w:val="32"/>
          <w:szCs w:val="28"/>
        </w:rPr>
      </w:pPr>
      <w:r w:rsidRPr="00147CCF">
        <w:rPr>
          <w:sz w:val="32"/>
          <w:szCs w:val="28"/>
        </w:rPr>
        <w:t>КРАСНОЯРСКОГО КРАЯ</w:t>
      </w:r>
    </w:p>
    <w:p w:rsidR="0090662C" w:rsidRPr="00147CCF" w:rsidRDefault="0090662C" w:rsidP="0090662C">
      <w:pPr>
        <w:jc w:val="center"/>
        <w:rPr>
          <w:sz w:val="32"/>
          <w:szCs w:val="28"/>
        </w:rPr>
      </w:pPr>
    </w:p>
    <w:p w:rsidR="0090662C" w:rsidRPr="00147CCF" w:rsidRDefault="0090662C" w:rsidP="0090662C">
      <w:pPr>
        <w:jc w:val="center"/>
        <w:rPr>
          <w:sz w:val="32"/>
          <w:szCs w:val="28"/>
        </w:rPr>
      </w:pPr>
      <w:r w:rsidRPr="00147CCF">
        <w:rPr>
          <w:sz w:val="32"/>
          <w:szCs w:val="28"/>
        </w:rPr>
        <w:t>КОЗУЛЬСКИЙ ОКРУЖНОЙ СОВЕТ ДЕПУТАТОВ</w:t>
      </w:r>
    </w:p>
    <w:p w:rsidR="0090662C" w:rsidRPr="00147CCF" w:rsidRDefault="0090662C" w:rsidP="0090662C">
      <w:pPr>
        <w:jc w:val="center"/>
        <w:rPr>
          <w:sz w:val="32"/>
          <w:szCs w:val="28"/>
        </w:rPr>
      </w:pPr>
    </w:p>
    <w:p w:rsidR="0090662C" w:rsidRPr="00147CCF" w:rsidRDefault="0090662C" w:rsidP="0090662C">
      <w:pPr>
        <w:jc w:val="center"/>
        <w:rPr>
          <w:b/>
          <w:sz w:val="40"/>
          <w:szCs w:val="36"/>
        </w:rPr>
      </w:pPr>
      <w:r w:rsidRPr="00147CCF">
        <w:rPr>
          <w:b/>
          <w:sz w:val="40"/>
          <w:szCs w:val="36"/>
        </w:rPr>
        <w:t xml:space="preserve">РЕШЕНИЕ </w:t>
      </w:r>
    </w:p>
    <w:p w:rsidR="0090662C" w:rsidRPr="00147CCF" w:rsidRDefault="0090662C" w:rsidP="0090662C">
      <w:pPr>
        <w:jc w:val="center"/>
        <w:rPr>
          <w:szCs w:val="40"/>
        </w:rPr>
      </w:pPr>
    </w:p>
    <w:p w:rsidR="0090662C" w:rsidRPr="00147CCF" w:rsidRDefault="00550A64" w:rsidP="0090662C">
      <w:r>
        <w:rPr>
          <w:szCs w:val="28"/>
        </w:rPr>
        <w:t>17</w:t>
      </w:r>
      <w:r w:rsidR="00A11007">
        <w:rPr>
          <w:szCs w:val="28"/>
        </w:rPr>
        <w:t>.0</w:t>
      </w:r>
      <w:r>
        <w:rPr>
          <w:szCs w:val="28"/>
        </w:rPr>
        <w:t>4</w:t>
      </w:r>
      <w:r w:rsidR="00A11007">
        <w:rPr>
          <w:szCs w:val="28"/>
        </w:rPr>
        <w:t>.2026</w:t>
      </w:r>
      <w:r w:rsidR="0090662C" w:rsidRPr="00147CCF">
        <w:rPr>
          <w:szCs w:val="28"/>
        </w:rPr>
        <w:t xml:space="preserve">                    </w:t>
      </w:r>
      <w:r w:rsidR="000A43BA" w:rsidRPr="00147CCF">
        <w:rPr>
          <w:szCs w:val="28"/>
        </w:rPr>
        <w:t xml:space="preserve">                 </w:t>
      </w:r>
      <w:proofErr w:type="spellStart"/>
      <w:r w:rsidR="000A43BA" w:rsidRPr="00147CCF">
        <w:rPr>
          <w:szCs w:val="28"/>
        </w:rPr>
        <w:t>г</w:t>
      </w:r>
      <w:r w:rsidR="0090662C" w:rsidRPr="00147CCF">
        <w:rPr>
          <w:szCs w:val="28"/>
        </w:rPr>
        <w:t>п</w:t>
      </w:r>
      <w:proofErr w:type="spellEnd"/>
      <w:r w:rsidR="0090662C" w:rsidRPr="00147CCF">
        <w:rPr>
          <w:szCs w:val="28"/>
        </w:rPr>
        <w:t>. Козулька</w:t>
      </w:r>
      <w:r w:rsidR="0090662C" w:rsidRPr="00147CCF">
        <w:rPr>
          <w:szCs w:val="28"/>
        </w:rPr>
        <w:tab/>
      </w:r>
      <w:r w:rsidR="0090662C" w:rsidRPr="00147CCF">
        <w:rPr>
          <w:szCs w:val="28"/>
        </w:rPr>
        <w:tab/>
        <w:t xml:space="preserve">                  </w:t>
      </w:r>
      <w:r w:rsidR="008E4115">
        <w:rPr>
          <w:szCs w:val="28"/>
        </w:rPr>
        <w:t xml:space="preserve">  </w:t>
      </w:r>
      <w:r w:rsidR="0090662C" w:rsidRPr="00147CCF">
        <w:rPr>
          <w:szCs w:val="28"/>
        </w:rPr>
        <w:t xml:space="preserve">  № </w:t>
      </w:r>
      <w:r>
        <w:rPr>
          <w:szCs w:val="28"/>
        </w:rPr>
        <w:t>10-77</w:t>
      </w:r>
      <w:r w:rsidR="0090662C" w:rsidRPr="00147CCF">
        <w:rPr>
          <w:szCs w:val="28"/>
        </w:rPr>
        <w:t>Р</w:t>
      </w:r>
    </w:p>
    <w:p w:rsidR="00312108" w:rsidRPr="00147CCF" w:rsidRDefault="00312108" w:rsidP="00312108">
      <w:pPr>
        <w:keepNext/>
        <w:suppressAutoHyphens/>
        <w:ind w:right="-1"/>
        <w:contextualSpacing/>
        <w:rPr>
          <w:bCs/>
          <w:iCs/>
          <w:kern w:val="2"/>
          <w:szCs w:val="26"/>
        </w:rPr>
      </w:pPr>
    </w:p>
    <w:p w:rsidR="0015584D" w:rsidRPr="00147CCF" w:rsidRDefault="0015584D" w:rsidP="0015584D">
      <w:pPr>
        <w:jc w:val="both"/>
        <w:rPr>
          <w:szCs w:val="28"/>
        </w:rPr>
      </w:pPr>
    </w:p>
    <w:p w:rsidR="0015584D" w:rsidRPr="00147CCF" w:rsidRDefault="009832DF" w:rsidP="00964051">
      <w:pPr>
        <w:jc w:val="both"/>
        <w:rPr>
          <w:szCs w:val="28"/>
        </w:rPr>
      </w:pPr>
      <w:r w:rsidRPr="009832DF">
        <w:rPr>
          <w:szCs w:val="28"/>
        </w:rPr>
        <w:t xml:space="preserve">О внесении изменений в решение Козульского </w:t>
      </w:r>
      <w:r>
        <w:rPr>
          <w:szCs w:val="28"/>
        </w:rPr>
        <w:t>окружного</w:t>
      </w:r>
      <w:r w:rsidRPr="009832DF">
        <w:rPr>
          <w:szCs w:val="28"/>
        </w:rPr>
        <w:t xml:space="preserve"> Совета депутатов от 1</w:t>
      </w:r>
      <w:r>
        <w:rPr>
          <w:szCs w:val="28"/>
        </w:rPr>
        <w:t>2</w:t>
      </w:r>
      <w:r w:rsidRPr="009832DF">
        <w:rPr>
          <w:szCs w:val="28"/>
        </w:rPr>
        <w:t>.12.202</w:t>
      </w:r>
      <w:r>
        <w:rPr>
          <w:szCs w:val="28"/>
        </w:rPr>
        <w:t>5</w:t>
      </w:r>
      <w:r w:rsidRPr="009832DF">
        <w:rPr>
          <w:szCs w:val="28"/>
        </w:rPr>
        <w:t xml:space="preserve"> года №</w:t>
      </w:r>
      <w:r w:rsidR="00550A64">
        <w:rPr>
          <w:szCs w:val="28"/>
        </w:rPr>
        <w:t xml:space="preserve"> </w:t>
      </w:r>
      <w:r>
        <w:rPr>
          <w:szCs w:val="28"/>
        </w:rPr>
        <w:t>7</w:t>
      </w:r>
      <w:r w:rsidRPr="009832DF">
        <w:rPr>
          <w:szCs w:val="28"/>
        </w:rPr>
        <w:t>-</w:t>
      </w:r>
      <w:r>
        <w:rPr>
          <w:szCs w:val="28"/>
        </w:rPr>
        <w:t>49</w:t>
      </w:r>
      <w:r w:rsidRPr="009832DF">
        <w:rPr>
          <w:szCs w:val="28"/>
        </w:rPr>
        <w:t xml:space="preserve">Р </w:t>
      </w:r>
      <w:r>
        <w:rPr>
          <w:szCs w:val="28"/>
        </w:rPr>
        <w:t>«</w:t>
      </w:r>
      <w:r w:rsidR="0015584D" w:rsidRPr="00147CCF">
        <w:rPr>
          <w:szCs w:val="28"/>
        </w:rPr>
        <w:t>О</w:t>
      </w:r>
      <w:r w:rsidR="00964051" w:rsidRPr="00147CCF">
        <w:rPr>
          <w:szCs w:val="28"/>
        </w:rPr>
        <w:t>б утверждении положения об оплате труда депутатов, выборных должностных лиц, осуществляющих свои полномочия на постоянной основе, лиц, замещающих иные муниципальные должности, и муниципальных служащих</w:t>
      </w:r>
      <w:r w:rsidR="00D22D79" w:rsidRPr="00147CCF">
        <w:rPr>
          <w:szCs w:val="28"/>
        </w:rPr>
        <w:t xml:space="preserve"> Козульского муниципального округа</w:t>
      </w:r>
      <w:r>
        <w:rPr>
          <w:szCs w:val="28"/>
        </w:rPr>
        <w:t>»</w:t>
      </w:r>
    </w:p>
    <w:p w:rsidR="00D22D79" w:rsidRPr="00147CCF" w:rsidRDefault="00D22D79" w:rsidP="00964051">
      <w:pPr>
        <w:jc w:val="both"/>
        <w:rPr>
          <w:szCs w:val="28"/>
        </w:rPr>
      </w:pPr>
    </w:p>
    <w:p w:rsidR="0015584D" w:rsidRDefault="0015584D" w:rsidP="0015584D">
      <w:pPr>
        <w:ind w:firstLine="709"/>
        <w:jc w:val="both"/>
        <w:rPr>
          <w:szCs w:val="28"/>
        </w:rPr>
      </w:pPr>
      <w:proofErr w:type="gramStart"/>
      <w:r w:rsidRPr="00147CCF">
        <w:rPr>
          <w:szCs w:val="28"/>
        </w:rPr>
        <w:t xml:space="preserve">В соответствии </w:t>
      </w:r>
      <w:r w:rsidR="00140F54">
        <w:rPr>
          <w:szCs w:val="28"/>
        </w:rPr>
        <w:t>с</w:t>
      </w:r>
      <w:r w:rsidR="00A36AAA" w:rsidRPr="00147CCF">
        <w:rPr>
          <w:szCs w:val="28"/>
        </w:rPr>
        <w:t xml:space="preserve"> закон</w:t>
      </w:r>
      <w:r w:rsidR="00140F54">
        <w:rPr>
          <w:szCs w:val="28"/>
        </w:rPr>
        <w:t>ом</w:t>
      </w:r>
      <w:r w:rsidR="00FB09BA">
        <w:rPr>
          <w:szCs w:val="28"/>
        </w:rPr>
        <w:t xml:space="preserve"> Российской Ф</w:t>
      </w:r>
      <w:r w:rsidR="00A36AAA" w:rsidRPr="00147CCF">
        <w:rPr>
          <w:szCs w:val="28"/>
        </w:rPr>
        <w:t xml:space="preserve">едерации от 20.03.2025 </w:t>
      </w:r>
      <w:r w:rsidR="007011D5" w:rsidRPr="00147CCF">
        <w:rPr>
          <w:szCs w:val="28"/>
        </w:rPr>
        <w:t>№</w:t>
      </w:r>
      <w:r w:rsidR="00A36AAA" w:rsidRPr="00147CCF">
        <w:rPr>
          <w:szCs w:val="28"/>
        </w:rPr>
        <w:t xml:space="preserve"> 33-ФЗ «Об общих принципах организации местного самоуправления в единой системе </w:t>
      </w:r>
      <w:r w:rsidR="00550A64">
        <w:rPr>
          <w:szCs w:val="28"/>
        </w:rPr>
        <w:t xml:space="preserve"> </w:t>
      </w:r>
      <w:r w:rsidR="00A36AAA" w:rsidRPr="00147CCF">
        <w:rPr>
          <w:szCs w:val="28"/>
        </w:rPr>
        <w:t>публичной</w:t>
      </w:r>
      <w:r w:rsidR="00550A64">
        <w:rPr>
          <w:szCs w:val="28"/>
        </w:rPr>
        <w:t xml:space="preserve"> </w:t>
      </w:r>
      <w:r w:rsidR="00A36AAA" w:rsidRPr="00147CCF">
        <w:rPr>
          <w:szCs w:val="28"/>
        </w:rPr>
        <w:t xml:space="preserve"> власти»</w:t>
      </w:r>
      <w:r w:rsidRPr="00147CCF">
        <w:rPr>
          <w:szCs w:val="28"/>
        </w:rPr>
        <w:t>,</w:t>
      </w:r>
      <w:r w:rsidR="00140F54" w:rsidRPr="00140F54">
        <w:t xml:space="preserve"> </w:t>
      </w:r>
      <w:r w:rsidR="00140F54" w:rsidRPr="00140F54">
        <w:rPr>
          <w:szCs w:val="28"/>
        </w:rPr>
        <w:t>Закон</w:t>
      </w:r>
      <w:r w:rsidR="00140F54">
        <w:rPr>
          <w:szCs w:val="28"/>
        </w:rPr>
        <w:t>ом</w:t>
      </w:r>
      <w:r w:rsidR="00140F54" w:rsidRPr="00140F54">
        <w:rPr>
          <w:szCs w:val="28"/>
        </w:rPr>
        <w:t xml:space="preserve"> </w:t>
      </w:r>
      <w:r w:rsidR="00550A64">
        <w:rPr>
          <w:szCs w:val="28"/>
        </w:rPr>
        <w:t xml:space="preserve"> </w:t>
      </w:r>
      <w:r w:rsidR="00140F54" w:rsidRPr="00140F54">
        <w:rPr>
          <w:szCs w:val="28"/>
        </w:rPr>
        <w:t xml:space="preserve">Красноярского </w:t>
      </w:r>
      <w:r w:rsidR="00550A64">
        <w:rPr>
          <w:szCs w:val="28"/>
        </w:rPr>
        <w:t xml:space="preserve"> </w:t>
      </w:r>
      <w:r w:rsidR="00140F54" w:rsidRPr="00140F54">
        <w:rPr>
          <w:szCs w:val="28"/>
        </w:rPr>
        <w:t>края</w:t>
      </w:r>
      <w:r w:rsidR="00550A64">
        <w:rPr>
          <w:szCs w:val="28"/>
        </w:rPr>
        <w:t xml:space="preserve"> </w:t>
      </w:r>
      <w:r w:rsidR="00140F54" w:rsidRPr="00140F54">
        <w:rPr>
          <w:szCs w:val="28"/>
        </w:rPr>
        <w:t xml:space="preserve"> от </w:t>
      </w:r>
      <w:r w:rsidR="00550A64">
        <w:rPr>
          <w:szCs w:val="28"/>
        </w:rPr>
        <w:t xml:space="preserve"> </w:t>
      </w:r>
      <w:r w:rsidR="00140F54" w:rsidRPr="00140F54">
        <w:rPr>
          <w:szCs w:val="28"/>
        </w:rPr>
        <w:t>24.04.2008</w:t>
      </w:r>
      <w:r w:rsidR="00550A64">
        <w:rPr>
          <w:szCs w:val="28"/>
        </w:rPr>
        <w:t xml:space="preserve"> </w:t>
      </w:r>
      <w:r w:rsidR="00140F54" w:rsidRPr="00140F54">
        <w:rPr>
          <w:szCs w:val="28"/>
        </w:rPr>
        <w:t xml:space="preserve"> </w:t>
      </w:r>
      <w:r w:rsidR="00550A64">
        <w:rPr>
          <w:szCs w:val="28"/>
        </w:rPr>
        <w:t xml:space="preserve">№ </w:t>
      </w:r>
      <w:r w:rsidR="00140F54" w:rsidRPr="00140F54">
        <w:rPr>
          <w:szCs w:val="28"/>
        </w:rPr>
        <w:t xml:space="preserve">5-1565 </w:t>
      </w:r>
      <w:r w:rsidR="00140F54">
        <w:rPr>
          <w:szCs w:val="28"/>
        </w:rPr>
        <w:t>«</w:t>
      </w:r>
      <w:r w:rsidR="00140F54" w:rsidRPr="00140F54">
        <w:rPr>
          <w:szCs w:val="28"/>
        </w:rPr>
        <w:t>Об особенностях правового регулирования муниципальной службы в Красноярском крае</w:t>
      </w:r>
      <w:r w:rsidR="00140F54">
        <w:rPr>
          <w:szCs w:val="28"/>
        </w:rPr>
        <w:t>»,</w:t>
      </w:r>
      <w:r w:rsidRPr="00147CCF">
        <w:rPr>
          <w:szCs w:val="28"/>
        </w:rPr>
        <w:t xml:space="preserve"> постановлени</w:t>
      </w:r>
      <w:r w:rsidR="00687533">
        <w:rPr>
          <w:szCs w:val="28"/>
        </w:rPr>
        <w:t>ем</w:t>
      </w:r>
      <w:r w:rsidRPr="00147CCF">
        <w:rPr>
          <w:szCs w:val="28"/>
        </w:rPr>
        <w:t xml:space="preserve"> </w:t>
      </w:r>
      <w:r w:rsidR="00A36AAA" w:rsidRPr="00147CCF">
        <w:rPr>
          <w:szCs w:val="28"/>
        </w:rPr>
        <w:t xml:space="preserve">Правительства Красноярского края от 29.09.2025 </w:t>
      </w:r>
      <w:r w:rsidR="007011D5" w:rsidRPr="00147CCF">
        <w:rPr>
          <w:szCs w:val="28"/>
        </w:rPr>
        <w:t>№</w:t>
      </w:r>
      <w:r w:rsidR="00A36AAA" w:rsidRPr="00147CCF">
        <w:rPr>
          <w:szCs w:val="28"/>
        </w:rPr>
        <w:t xml:space="preserve"> 818-п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</w:t>
      </w:r>
      <w:proofErr w:type="gramEnd"/>
      <w:r w:rsidR="00A36AAA" w:rsidRPr="00147CCF">
        <w:rPr>
          <w:szCs w:val="28"/>
        </w:rPr>
        <w:t xml:space="preserve"> основе, лиц, замещающих иные муниципальные должности, и муниципальных служащих»</w:t>
      </w:r>
      <w:r w:rsidRPr="00147CCF">
        <w:rPr>
          <w:szCs w:val="28"/>
        </w:rPr>
        <w:t xml:space="preserve">, </w:t>
      </w:r>
      <w:r w:rsidR="001E0F5F" w:rsidRPr="001E0F5F">
        <w:rPr>
          <w:szCs w:val="28"/>
        </w:rPr>
        <w:t xml:space="preserve">руководствуясь статьями 7, 30 Устава Козульского муниципального округа </w:t>
      </w:r>
      <w:r w:rsidRPr="00147CCF">
        <w:rPr>
          <w:szCs w:val="28"/>
        </w:rPr>
        <w:t xml:space="preserve">Козульский </w:t>
      </w:r>
      <w:r w:rsidR="00A36AAA" w:rsidRPr="00147CCF">
        <w:rPr>
          <w:szCs w:val="28"/>
        </w:rPr>
        <w:t>окружной</w:t>
      </w:r>
      <w:r w:rsidRPr="00147CCF">
        <w:rPr>
          <w:szCs w:val="28"/>
        </w:rPr>
        <w:t xml:space="preserve"> Совет депутатов РЕШИЛ:</w:t>
      </w:r>
    </w:p>
    <w:p w:rsidR="00D9477E" w:rsidRDefault="00D9477E" w:rsidP="0015584D">
      <w:pPr>
        <w:ind w:firstLine="709"/>
        <w:jc w:val="both"/>
        <w:rPr>
          <w:szCs w:val="28"/>
        </w:rPr>
      </w:pPr>
    </w:p>
    <w:p w:rsidR="009832DF" w:rsidRPr="009832DF" w:rsidRDefault="009832DF" w:rsidP="009832DF">
      <w:pPr>
        <w:numPr>
          <w:ilvl w:val="0"/>
          <w:numId w:val="7"/>
        </w:numPr>
        <w:ind w:left="0" w:firstLine="851"/>
        <w:contextualSpacing/>
        <w:jc w:val="both"/>
        <w:rPr>
          <w:szCs w:val="28"/>
        </w:rPr>
      </w:pPr>
      <w:r w:rsidRPr="009832DF">
        <w:rPr>
          <w:szCs w:val="28"/>
        </w:rPr>
        <w:t xml:space="preserve">В решение Козульского </w:t>
      </w:r>
      <w:r>
        <w:rPr>
          <w:szCs w:val="28"/>
        </w:rPr>
        <w:t>окружного</w:t>
      </w:r>
      <w:r w:rsidRPr="009832DF">
        <w:rPr>
          <w:szCs w:val="28"/>
        </w:rPr>
        <w:t xml:space="preserve"> Совета депутатов от 1</w:t>
      </w:r>
      <w:r>
        <w:rPr>
          <w:szCs w:val="28"/>
        </w:rPr>
        <w:t>2</w:t>
      </w:r>
      <w:r w:rsidRPr="009832DF">
        <w:rPr>
          <w:szCs w:val="28"/>
        </w:rPr>
        <w:t>.12.202</w:t>
      </w:r>
      <w:r>
        <w:rPr>
          <w:szCs w:val="28"/>
        </w:rPr>
        <w:t>5</w:t>
      </w:r>
      <w:r w:rsidRPr="009832DF">
        <w:rPr>
          <w:szCs w:val="28"/>
        </w:rPr>
        <w:t xml:space="preserve"> года №</w:t>
      </w:r>
      <w:r w:rsidR="00FB09BA">
        <w:rPr>
          <w:szCs w:val="28"/>
        </w:rPr>
        <w:t xml:space="preserve"> </w:t>
      </w:r>
      <w:r>
        <w:rPr>
          <w:szCs w:val="28"/>
        </w:rPr>
        <w:t>7</w:t>
      </w:r>
      <w:r w:rsidRPr="009832DF">
        <w:rPr>
          <w:szCs w:val="28"/>
        </w:rPr>
        <w:t>-</w:t>
      </w:r>
      <w:r>
        <w:rPr>
          <w:szCs w:val="28"/>
        </w:rPr>
        <w:t>49</w:t>
      </w:r>
      <w:r w:rsidRPr="009832DF">
        <w:rPr>
          <w:szCs w:val="28"/>
        </w:rPr>
        <w:t xml:space="preserve">Р </w:t>
      </w:r>
      <w:r>
        <w:rPr>
          <w:szCs w:val="28"/>
        </w:rPr>
        <w:t>«</w:t>
      </w:r>
      <w:r w:rsidRPr="00147CCF">
        <w:rPr>
          <w:szCs w:val="28"/>
        </w:rPr>
        <w:t>Об утверждении положения об оплате труда депутатов, выборных должностных лиц, осуществляющих свои полномочия на постоянной основе, лиц, замещающих иные муниципальные должности, и муниципальных служащих Козульского муниципального округа</w:t>
      </w:r>
      <w:r>
        <w:rPr>
          <w:szCs w:val="28"/>
        </w:rPr>
        <w:t>»</w:t>
      </w:r>
      <w:r w:rsidRPr="009832DF">
        <w:rPr>
          <w:szCs w:val="28"/>
        </w:rPr>
        <w:t xml:space="preserve"> внести следующие изменения:</w:t>
      </w:r>
    </w:p>
    <w:p w:rsidR="009832DF" w:rsidRDefault="001D3D23" w:rsidP="00ED43D1">
      <w:pPr>
        <w:ind w:firstLine="708"/>
        <w:contextualSpacing/>
        <w:jc w:val="both"/>
        <w:rPr>
          <w:szCs w:val="28"/>
        </w:rPr>
      </w:pPr>
      <w:r>
        <w:rPr>
          <w:szCs w:val="28"/>
        </w:rPr>
        <w:t xml:space="preserve">1.1. </w:t>
      </w:r>
      <w:r w:rsidR="009832DF" w:rsidRPr="00D9477E">
        <w:rPr>
          <w:szCs w:val="28"/>
        </w:rPr>
        <w:t xml:space="preserve">В приложении </w:t>
      </w:r>
      <w:r w:rsidR="00D9477E" w:rsidRPr="00D9477E">
        <w:rPr>
          <w:szCs w:val="28"/>
        </w:rPr>
        <w:t xml:space="preserve">к решению Козульского окружного Совета депутатов </w:t>
      </w:r>
      <w:r w:rsidR="00D9477E">
        <w:rPr>
          <w:szCs w:val="28"/>
        </w:rPr>
        <w:t>1</w:t>
      </w:r>
      <w:r w:rsidR="00D9477E" w:rsidRPr="00D9477E">
        <w:rPr>
          <w:szCs w:val="28"/>
        </w:rPr>
        <w:t xml:space="preserve">2.12.2025 № 7-49Р </w:t>
      </w:r>
      <w:r w:rsidR="009832DF" w:rsidRPr="00D9477E">
        <w:rPr>
          <w:sz w:val="24"/>
        </w:rPr>
        <w:t xml:space="preserve"> «</w:t>
      </w:r>
      <w:r w:rsidR="009832DF" w:rsidRPr="00D9477E">
        <w:rPr>
          <w:szCs w:val="28"/>
        </w:rPr>
        <w:t xml:space="preserve">Положение </w:t>
      </w:r>
      <w:r w:rsidR="00D9477E" w:rsidRPr="00D9477E">
        <w:rPr>
          <w:szCs w:val="28"/>
        </w:rPr>
        <w:t xml:space="preserve">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</w:t>
      </w:r>
      <w:r w:rsidR="00D9477E" w:rsidRPr="00D9477E">
        <w:rPr>
          <w:szCs w:val="28"/>
        </w:rPr>
        <w:lastRenderedPageBreak/>
        <w:t>муниципальные должности, и муниципальных служащих Козульского муниципального округа</w:t>
      </w:r>
      <w:r w:rsidR="00E84A38" w:rsidRPr="00E84A38">
        <w:t xml:space="preserve"> </w:t>
      </w:r>
      <w:r w:rsidR="00E84A38" w:rsidRPr="00E84A38">
        <w:rPr>
          <w:szCs w:val="28"/>
        </w:rPr>
        <w:t>в разделе 4 «Оплата труда муниципальных служащих»</w:t>
      </w:r>
      <w:r w:rsidR="009832DF" w:rsidRPr="00D9477E">
        <w:rPr>
          <w:szCs w:val="28"/>
        </w:rPr>
        <w:t>:</w:t>
      </w:r>
    </w:p>
    <w:p w:rsidR="00E84A38" w:rsidRDefault="00E84A38" w:rsidP="00ED43D1">
      <w:pPr>
        <w:ind w:firstLine="708"/>
        <w:contextualSpacing/>
        <w:jc w:val="both"/>
        <w:rPr>
          <w:szCs w:val="28"/>
        </w:rPr>
      </w:pPr>
      <w:r>
        <w:rPr>
          <w:szCs w:val="28"/>
        </w:rPr>
        <w:t>- подпункт 8 пункта 4.2 изложить в редакции:</w:t>
      </w:r>
    </w:p>
    <w:p w:rsidR="00E84A38" w:rsidRDefault="00E84A38" w:rsidP="00ED43D1">
      <w:pPr>
        <w:ind w:firstLine="708"/>
        <w:contextualSpacing/>
        <w:jc w:val="both"/>
        <w:rPr>
          <w:szCs w:val="28"/>
        </w:rPr>
      </w:pPr>
      <w:r>
        <w:rPr>
          <w:szCs w:val="28"/>
        </w:rPr>
        <w:t xml:space="preserve">«8) </w:t>
      </w:r>
      <w:r w:rsidRPr="00E84A38">
        <w:rPr>
          <w:szCs w:val="28"/>
        </w:rPr>
        <w:t>единовременная выплата при предоставлении ежегодного оплачиваемого отпуска, которая не является выплатой за отработанное время</w:t>
      </w:r>
      <w:proofErr w:type="gramStart"/>
      <w:r w:rsidRPr="00E84A38">
        <w:rPr>
          <w:szCs w:val="28"/>
        </w:rPr>
        <w:t>;</w:t>
      </w:r>
      <w:r>
        <w:rPr>
          <w:szCs w:val="28"/>
        </w:rPr>
        <w:t>»</w:t>
      </w:r>
      <w:proofErr w:type="gramEnd"/>
      <w:r w:rsidR="008627A5">
        <w:rPr>
          <w:szCs w:val="28"/>
        </w:rPr>
        <w:t>;</w:t>
      </w:r>
    </w:p>
    <w:p w:rsidR="009832DF" w:rsidRDefault="00E84A38" w:rsidP="00ED43D1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E84A38">
        <w:rPr>
          <w:szCs w:val="28"/>
        </w:rPr>
        <w:t>пункт 4.3</w:t>
      </w:r>
      <w:r>
        <w:rPr>
          <w:szCs w:val="28"/>
        </w:rPr>
        <w:t xml:space="preserve"> </w:t>
      </w:r>
      <w:r w:rsidR="00CC4F37">
        <w:rPr>
          <w:szCs w:val="28"/>
        </w:rPr>
        <w:t>изложить в редакции</w:t>
      </w:r>
      <w:r>
        <w:rPr>
          <w:szCs w:val="28"/>
        </w:rPr>
        <w:t>:</w:t>
      </w:r>
    </w:p>
    <w:p w:rsidR="00CC4F37" w:rsidRPr="00CC4F37" w:rsidRDefault="00CC4F37" w:rsidP="00CC4F37">
      <w:pPr>
        <w:ind w:firstLine="708"/>
        <w:jc w:val="both"/>
        <w:rPr>
          <w:szCs w:val="28"/>
        </w:rPr>
      </w:pPr>
      <w:r>
        <w:rPr>
          <w:szCs w:val="28"/>
        </w:rPr>
        <w:t>«</w:t>
      </w:r>
      <w:r w:rsidRPr="00CC4F37">
        <w:rPr>
          <w:szCs w:val="28"/>
        </w:rPr>
        <w:t>4.3. Иные выплаты муниципальным служащим</w:t>
      </w:r>
    </w:p>
    <w:p w:rsidR="00CC4F37" w:rsidRPr="00CC4F37" w:rsidRDefault="00CC4F37" w:rsidP="00CC4F37">
      <w:pPr>
        <w:ind w:firstLine="708"/>
        <w:jc w:val="both"/>
        <w:rPr>
          <w:szCs w:val="28"/>
        </w:rPr>
      </w:pPr>
      <w:r w:rsidRPr="00CC4F37">
        <w:rPr>
          <w:szCs w:val="28"/>
        </w:rPr>
        <w:tab/>
        <w:t>4.3.1</w:t>
      </w:r>
      <w:r w:rsidRPr="00CC4F37">
        <w:rPr>
          <w:szCs w:val="28"/>
        </w:rPr>
        <w:tab/>
        <w:t>Муниципальным служащим производятся иные выплаты, предусмотренные федеральными законами и иными нормативными правовыми актами Российской Федерации.</w:t>
      </w:r>
    </w:p>
    <w:p w:rsidR="00CC4F37" w:rsidRPr="009832DF" w:rsidRDefault="00CC4F37" w:rsidP="00CC4F37">
      <w:pPr>
        <w:ind w:firstLine="708"/>
        <w:jc w:val="both"/>
        <w:rPr>
          <w:szCs w:val="28"/>
        </w:rPr>
      </w:pPr>
      <w:r w:rsidRPr="00CC4F37">
        <w:rPr>
          <w:szCs w:val="28"/>
        </w:rPr>
        <w:tab/>
        <w:t>4.3.</w:t>
      </w:r>
      <w:r>
        <w:rPr>
          <w:szCs w:val="28"/>
        </w:rPr>
        <w:t>2</w:t>
      </w:r>
      <w:r w:rsidRPr="00CC4F37">
        <w:rPr>
          <w:szCs w:val="28"/>
        </w:rPr>
        <w:t xml:space="preserve">. </w:t>
      </w:r>
      <w:r w:rsidR="00BA32E9" w:rsidRPr="00BA32E9">
        <w:rPr>
          <w:szCs w:val="28"/>
        </w:rPr>
        <w:t>Выплаты, предусмотренные пунктом 4.3.1 настоящего Положения, устанавливаются муниципальными правовыми актами или локальными нормативными актами органа местного самоуправления (приказами, распоряжениями представителя нанимателя) в пределах утверждённого фонда оплаты труда и с учётом нормативов формирования расходов на оплату труда муниципальных служащих, установленных Постановлением Правительства Красноярского края от 29.09.2025 №818‑</w:t>
      </w:r>
      <w:proofErr w:type="gramStart"/>
      <w:r w:rsidR="00BA32E9" w:rsidRPr="00BA32E9">
        <w:rPr>
          <w:szCs w:val="28"/>
        </w:rPr>
        <w:t>п</w:t>
      </w:r>
      <w:proofErr w:type="gramEnd"/>
      <w:r w:rsidR="00BA32E9" w:rsidRPr="00BA32E9">
        <w:rPr>
          <w:szCs w:val="28"/>
        </w:rPr>
        <w:t xml:space="preserve">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служащих».</w:t>
      </w:r>
    </w:p>
    <w:p w:rsidR="0015584D" w:rsidRDefault="001D3D23" w:rsidP="0015584D">
      <w:pPr>
        <w:numPr>
          <w:ilvl w:val="0"/>
          <w:numId w:val="7"/>
        </w:numPr>
        <w:ind w:left="0" w:firstLine="709"/>
        <w:contextualSpacing/>
        <w:jc w:val="both"/>
        <w:rPr>
          <w:szCs w:val="28"/>
        </w:rPr>
      </w:pPr>
      <w:r>
        <w:rPr>
          <w:color w:val="2C2D2E"/>
          <w:szCs w:val="28"/>
          <w:shd w:val="clear" w:color="auto" w:fill="FFFFFF"/>
        </w:rPr>
        <w:t xml:space="preserve">Решение вступает в силу в день, следующий за днем </w:t>
      </w:r>
      <w:r w:rsidR="00D431F8">
        <w:rPr>
          <w:color w:val="2C2D2E"/>
          <w:szCs w:val="28"/>
          <w:shd w:val="clear" w:color="auto" w:fill="FFFFFF"/>
        </w:rPr>
        <w:t xml:space="preserve">его официального опубликования </w:t>
      </w:r>
      <w:r>
        <w:rPr>
          <w:color w:val="2C2D2E"/>
          <w:szCs w:val="28"/>
          <w:shd w:val="clear" w:color="auto" w:fill="FFFFFF"/>
        </w:rPr>
        <w:t>в печатном издании «Вести Козульского муниципального округа» и размещению на официальном сайте Администрации Козульского муниципального округа в информационно-телекоммуникационной сети «Интернет»</w:t>
      </w:r>
    </w:p>
    <w:p w:rsidR="00C848B2" w:rsidRDefault="00C848B2" w:rsidP="00C848B2">
      <w:pPr>
        <w:contextualSpacing/>
        <w:jc w:val="both"/>
        <w:rPr>
          <w:szCs w:val="28"/>
        </w:rPr>
      </w:pPr>
    </w:p>
    <w:p w:rsidR="00FB09BA" w:rsidRPr="00C848B2" w:rsidRDefault="00FB09BA" w:rsidP="00C848B2">
      <w:pPr>
        <w:contextualSpacing/>
        <w:jc w:val="both"/>
        <w:rPr>
          <w:szCs w:val="28"/>
        </w:rPr>
      </w:pPr>
    </w:p>
    <w:tbl>
      <w:tblPr>
        <w:tblStyle w:val="aa"/>
        <w:tblW w:w="10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72"/>
      </w:tblGrid>
      <w:tr w:rsidR="00C848B2" w:rsidRPr="00C848B2" w:rsidTr="00550A64">
        <w:tc>
          <w:tcPr>
            <w:tcW w:w="5670" w:type="dxa"/>
          </w:tcPr>
          <w:p w:rsidR="00C848B2" w:rsidRPr="00C848B2" w:rsidRDefault="00C848B2" w:rsidP="00C848B2">
            <w:pPr>
              <w:contextualSpacing/>
              <w:jc w:val="both"/>
              <w:rPr>
                <w:szCs w:val="28"/>
              </w:rPr>
            </w:pPr>
            <w:r w:rsidRPr="00C848B2">
              <w:rPr>
                <w:szCs w:val="28"/>
              </w:rPr>
              <w:t>Председатель Козульского</w:t>
            </w:r>
          </w:p>
          <w:p w:rsidR="00C848B2" w:rsidRPr="00C848B2" w:rsidRDefault="00C848B2" w:rsidP="00C848B2">
            <w:pPr>
              <w:contextualSpacing/>
              <w:jc w:val="both"/>
              <w:rPr>
                <w:szCs w:val="28"/>
              </w:rPr>
            </w:pPr>
            <w:r w:rsidRPr="00C848B2">
              <w:rPr>
                <w:szCs w:val="28"/>
              </w:rPr>
              <w:t>окружного Совета депутатов</w:t>
            </w:r>
          </w:p>
          <w:p w:rsidR="00C848B2" w:rsidRPr="00C848B2" w:rsidRDefault="00C848B2" w:rsidP="00C848B2">
            <w:pPr>
              <w:contextualSpacing/>
              <w:jc w:val="both"/>
              <w:rPr>
                <w:szCs w:val="28"/>
              </w:rPr>
            </w:pPr>
          </w:p>
          <w:p w:rsidR="00C848B2" w:rsidRPr="00C848B2" w:rsidRDefault="00C848B2" w:rsidP="00C848B2">
            <w:pPr>
              <w:contextualSpacing/>
              <w:jc w:val="both"/>
              <w:rPr>
                <w:szCs w:val="28"/>
              </w:rPr>
            </w:pPr>
            <w:r w:rsidRPr="00C848B2">
              <w:rPr>
                <w:szCs w:val="28"/>
              </w:rPr>
              <w:t>____________И.Н. Алексеев</w:t>
            </w:r>
          </w:p>
        </w:tc>
        <w:tc>
          <w:tcPr>
            <w:tcW w:w="4672" w:type="dxa"/>
          </w:tcPr>
          <w:p w:rsidR="00C848B2" w:rsidRPr="00C848B2" w:rsidRDefault="00C848B2" w:rsidP="00C848B2">
            <w:pPr>
              <w:contextualSpacing/>
              <w:jc w:val="both"/>
              <w:rPr>
                <w:szCs w:val="28"/>
              </w:rPr>
            </w:pPr>
            <w:r w:rsidRPr="00C848B2">
              <w:rPr>
                <w:szCs w:val="28"/>
              </w:rPr>
              <w:t>Глава Козульского</w:t>
            </w:r>
          </w:p>
          <w:p w:rsidR="00C848B2" w:rsidRPr="00C848B2" w:rsidRDefault="00C848B2" w:rsidP="00C848B2">
            <w:pPr>
              <w:contextualSpacing/>
              <w:jc w:val="both"/>
              <w:rPr>
                <w:szCs w:val="28"/>
              </w:rPr>
            </w:pPr>
            <w:r w:rsidRPr="00C848B2">
              <w:rPr>
                <w:szCs w:val="28"/>
              </w:rPr>
              <w:t>муниципального округа</w:t>
            </w:r>
          </w:p>
          <w:p w:rsidR="00C848B2" w:rsidRPr="00C848B2" w:rsidRDefault="00C848B2" w:rsidP="00C848B2">
            <w:pPr>
              <w:contextualSpacing/>
              <w:jc w:val="both"/>
              <w:rPr>
                <w:szCs w:val="28"/>
              </w:rPr>
            </w:pPr>
          </w:p>
          <w:p w:rsidR="00C848B2" w:rsidRPr="00C848B2" w:rsidRDefault="00C848B2" w:rsidP="00C848B2">
            <w:pPr>
              <w:contextualSpacing/>
              <w:jc w:val="both"/>
              <w:rPr>
                <w:szCs w:val="28"/>
              </w:rPr>
            </w:pPr>
            <w:r w:rsidRPr="00C848B2">
              <w:rPr>
                <w:szCs w:val="28"/>
              </w:rPr>
              <w:t>__________ И.В. Кривенков</w:t>
            </w:r>
          </w:p>
          <w:p w:rsidR="00C848B2" w:rsidRPr="00C848B2" w:rsidRDefault="00C848B2" w:rsidP="00C848B2">
            <w:pPr>
              <w:contextualSpacing/>
              <w:jc w:val="both"/>
              <w:rPr>
                <w:szCs w:val="28"/>
              </w:rPr>
            </w:pPr>
          </w:p>
          <w:p w:rsidR="00C848B2" w:rsidRPr="00C848B2" w:rsidRDefault="00C848B2" w:rsidP="00C848B2">
            <w:pPr>
              <w:contextualSpacing/>
              <w:jc w:val="both"/>
              <w:rPr>
                <w:szCs w:val="28"/>
              </w:rPr>
            </w:pPr>
          </w:p>
        </w:tc>
      </w:tr>
    </w:tbl>
    <w:p w:rsidR="00AF4BE1" w:rsidRPr="00147CCF" w:rsidRDefault="00AF4BE1" w:rsidP="00AF4BE1">
      <w:pPr>
        <w:contextualSpacing/>
        <w:jc w:val="both"/>
        <w:rPr>
          <w:szCs w:val="28"/>
        </w:rPr>
      </w:pPr>
    </w:p>
    <w:p w:rsidR="0040374D" w:rsidRPr="00147CCF" w:rsidRDefault="0040374D" w:rsidP="0040374D">
      <w:pPr>
        <w:jc w:val="center"/>
        <w:rPr>
          <w:szCs w:val="28"/>
          <w:lang w:eastAsia="en-US"/>
        </w:rPr>
      </w:pPr>
      <w:bookmarkStart w:id="0" w:name="_GoBack"/>
      <w:bookmarkEnd w:id="0"/>
      <w:r w:rsidRPr="00147CCF">
        <w:rPr>
          <w:szCs w:val="28"/>
          <w:lang w:eastAsia="en-US"/>
        </w:rPr>
        <w:t xml:space="preserve"> </w:t>
      </w:r>
    </w:p>
    <w:p w:rsidR="00312108" w:rsidRPr="00147CCF" w:rsidRDefault="00312108" w:rsidP="0059009E">
      <w:pPr>
        <w:jc w:val="right"/>
        <w:rPr>
          <w:rFonts w:eastAsia="Calibri"/>
          <w:szCs w:val="28"/>
          <w:lang w:eastAsia="en-US"/>
        </w:rPr>
      </w:pPr>
    </w:p>
    <w:sectPr w:rsidR="00312108" w:rsidRPr="00147CCF" w:rsidSect="00160F3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A64" w:rsidRDefault="00550A64" w:rsidP="0043093B">
      <w:r>
        <w:separator/>
      </w:r>
    </w:p>
  </w:endnote>
  <w:endnote w:type="continuationSeparator" w:id="0">
    <w:p w:rsidR="00550A64" w:rsidRDefault="00550A64" w:rsidP="00430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A64" w:rsidRDefault="00550A64" w:rsidP="0043093B">
      <w:r>
        <w:separator/>
      </w:r>
    </w:p>
  </w:footnote>
  <w:footnote w:type="continuationSeparator" w:id="0">
    <w:p w:rsidR="00550A64" w:rsidRDefault="00550A64" w:rsidP="00430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43B5D"/>
    <w:multiLevelType w:val="hybridMultilevel"/>
    <w:tmpl w:val="DCF2BE1A"/>
    <w:lvl w:ilvl="0" w:tplc="5F103BE2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3E4F22"/>
    <w:multiLevelType w:val="hybridMultilevel"/>
    <w:tmpl w:val="EDA8F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C2CEE"/>
    <w:multiLevelType w:val="hybridMultilevel"/>
    <w:tmpl w:val="756C273C"/>
    <w:lvl w:ilvl="0" w:tplc="AA3E7748">
      <w:start w:val="1"/>
      <w:numFmt w:val="decimal"/>
      <w:lvlText w:val="%1."/>
      <w:lvlJc w:val="left"/>
      <w:pPr>
        <w:ind w:left="141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">
    <w:nsid w:val="267B0940"/>
    <w:multiLevelType w:val="hybridMultilevel"/>
    <w:tmpl w:val="8B3AB278"/>
    <w:lvl w:ilvl="0" w:tplc="393878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6D14C5D"/>
    <w:multiLevelType w:val="hybridMultilevel"/>
    <w:tmpl w:val="A8F090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644A7A"/>
    <w:multiLevelType w:val="hybridMultilevel"/>
    <w:tmpl w:val="85349470"/>
    <w:lvl w:ilvl="0" w:tplc="7B2A8B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5BB2400"/>
    <w:multiLevelType w:val="multilevel"/>
    <w:tmpl w:val="BD54D5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04" w:hanging="2160"/>
      </w:pPr>
      <w:rPr>
        <w:rFonts w:hint="default"/>
      </w:rPr>
    </w:lvl>
  </w:abstractNum>
  <w:abstractNum w:abstractNumId="7">
    <w:nsid w:val="61E5550E"/>
    <w:multiLevelType w:val="hybridMultilevel"/>
    <w:tmpl w:val="B5F8903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AF1A5D"/>
    <w:multiLevelType w:val="multilevel"/>
    <w:tmpl w:val="099E407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9F8"/>
    <w:rsid w:val="000012E0"/>
    <w:rsid w:val="00013D2E"/>
    <w:rsid w:val="000253D8"/>
    <w:rsid w:val="00085EAA"/>
    <w:rsid w:val="000933AC"/>
    <w:rsid w:val="000A235F"/>
    <w:rsid w:val="000A400C"/>
    <w:rsid w:val="000A43BA"/>
    <w:rsid w:val="000C0EC0"/>
    <w:rsid w:val="000C180D"/>
    <w:rsid w:val="000C367F"/>
    <w:rsid w:val="000E180D"/>
    <w:rsid w:val="001141A6"/>
    <w:rsid w:val="00136453"/>
    <w:rsid w:val="00140F54"/>
    <w:rsid w:val="0014779A"/>
    <w:rsid w:val="00147CCF"/>
    <w:rsid w:val="0015584D"/>
    <w:rsid w:val="00160F36"/>
    <w:rsid w:val="001660C2"/>
    <w:rsid w:val="0018455B"/>
    <w:rsid w:val="001873CB"/>
    <w:rsid w:val="001A2623"/>
    <w:rsid w:val="001A314B"/>
    <w:rsid w:val="001C2996"/>
    <w:rsid w:val="001D2B51"/>
    <w:rsid w:val="001D3D23"/>
    <w:rsid w:val="001E0F5F"/>
    <w:rsid w:val="00202B37"/>
    <w:rsid w:val="00214791"/>
    <w:rsid w:val="00244BA2"/>
    <w:rsid w:val="00281D83"/>
    <w:rsid w:val="00283A49"/>
    <w:rsid w:val="00285F18"/>
    <w:rsid w:val="002D01F2"/>
    <w:rsid w:val="00312108"/>
    <w:rsid w:val="00323CB0"/>
    <w:rsid w:val="003436D8"/>
    <w:rsid w:val="00343971"/>
    <w:rsid w:val="00347876"/>
    <w:rsid w:val="00354D26"/>
    <w:rsid w:val="00357F92"/>
    <w:rsid w:val="003604E0"/>
    <w:rsid w:val="00383EDF"/>
    <w:rsid w:val="003A4F44"/>
    <w:rsid w:val="004006B0"/>
    <w:rsid w:val="0040374D"/>
    <w:rsid w:val="0043093B"/>
    <w:rsid w:val="004402EB"/>
    <w:rsid w:val="004532FC"/>
    <w:rsid w:val="0046380F"/>
    <w:rsid w:val="0047176D"/>
    <w:rsid w:val="004F581B"/>
    <w:rsid w:val="00502D55"/>
    <w:rsid w:val="00504B07"/>
    <w:rsid w:val="005052F3"/>
    <w:rsid w:val="005227D8"/>
    <w:rsid w:val="005379F6"/>
    <w:rsid w:val="0054231C"/>
    <w:rsid w:val="00543AE3"/>
    <w:rsid w:val="00545E76"/>
    <w:rsid w:val="00550A64"/>
    <w:rsid w:val="00562000"/>
    <w:rsid w:val="005736CC"/>
    <w:rsid w:val="00577B75"/>
    <w:rsid w:val="0059009E"/>
    <w:rsid w:val="0059197E"/>
    <w:rsid w:val="00593390"/>
    <w:rsid w:val="005A3DDB"/>
    <w:rsid w:val="005E5502"/>
    <w:rsid w:val="005F05DB"/>
    <w:rsid w:val="006069FE"/>
    <w:rsid w:val="00635B12"/>
    <w:rsid w:val="006537E5"/>
    <w:rsid w:val="0067023A"/>
    <w:rsid w:val="00672E5E"/>
    <w:rsid w:val="00687533"/>
    <w:rsid w:val="0069686E"/>
    <w:rsid w:val="006F37BE"/>
    <w:rsid w:val="007011D5"/>
    <w:rsid w:val="00706E65"/>
    <w:rsid w:val="00710E97"/>
    <w:rsid w:val="00723FC2"/>
    <w:rsid w:val="00736C7D"/>
    <w:rsid w:val="00762E98"/>
    <w:rsid w:val="00780D61"/>
    <w:rsid w:val="00782CCC"/>
    <w:rsid w:val="007B313E"/>
    <w:rsid w:val="007D5880"/>
    <w:rsid w:val="007E2842"/>
    <w:rsid w:val="007E3FDC"/>
    <w:rsid w:val="007E5DA2"/>
    <w:rsid w:val="007E7499"/>
    <w:rsid w:val="007E7F0D"/>
    <w:rsid w:val="00810A14"/>
    <w:rsid w:val="00815EFD"/>
    <w:rsid w:val="008470FD"/>
    <w:rsid w:val="00857D98"/>
    <w:rsid w:val="008627A5"/>
    <w:rsid w:val="008779AB"/>
    <w:rsid w:val="00891018"/>
    <w:rsid w:val="0089342D"/>
    <w:rsid w:val="008A3EB4"/>
    <w:rsid w:val="008A5FCE"/>
    <w:rsid w:val="008A7777"/>
    <w:rsid w:val="008B49F8"/>
    <w:rsid w:val="008B53F5"/>
    <w:rsid w:val="008D3288"/>
    <w:rsid w:val="008D7738"/>
    <w:rsid w:val="008E4115"/>
    <w:rsid w:val="00903978"/>
    <w:rsid w:val="00904489"/>
    <w:rsid w:val="0090662C"/>
    <w:rsid w:val="00964051"/>
    <w:rsid w:val="009832DF"/>
    <w:rsid w:val="00990209"/>
    <w:rsid w:val="009B7F98"/>
    <w:rsid w:val="009D2194"/>
    <w:rsid w:val="009F7EE2"/>
    <w:rsid w:val="00A04A9E"/>
    <w:rsid w:val="00A11007"/>
    <w:rsid w:val="00A24B82"/>
    <w:rsid w:val="00A267E9"/>
    <w:rsid w:val="00A36AAA"/>
    <w:rsid w:val="00A465EF"/>
    <w:rsid w:val="00A46B9D"/>
    <w:rsid w:val="00A61F10"/>
    <w:rsid w:val="00A74625"/>
    <w:rsid w:val="00A82258"/>
    <w:rsid w:val="00AB51B5"/>
    <w:rsid w:val="00AE65F0"/>
    <w:rsid w:val="00AF4BE1"/>
    <w:rsid w:val="00B114CB"/>
    <w:rsid w:val="00B1260E"/>
    <w:rsid w:val="00B153F7"/>
    <w:rsid w:val="00B219CD"/>
    <w:rsid w:val="00B235B1"/>
    <w:rsid w:val="00B46D31"/>
    <w:rsid w:val="00BA32E9"/>
    <w:rsid w:val="00BA4CF0"/>
    <w:rsid w:val="00BC5093"/>
    <w:rsid w:val="00BD311D"/>
    <w:rsid w:val="00BE0CB8"/>
    <w:rsid w:val="00C00BC1"/>
    <w:rsid w:val="00C018F6"/>
    <w:rsid w:val="00C079B7"/>
    <w:rsid w:val="00C207C3"/>
    <w:rsid w:val="00C515D0"/>
    <w:rsid w:val="00C5711A"/>
    <w:rsid w:val="00C625FF"/>
    <w:rsid w:val="00C848B2"/>
    <w:rsid w:val="00CB04C0"/>
    <w:rsid w:val="00CB7726"/>
    <w:rsid w:val="00CC4F37"/>
    <w:rsid w:val="00CD3838"/>
    <w:rsid w:val="00D009C2"/>
    <w:rsid w:val="00D22D79"/>
    <w:rsid w:val="00D25A1F"/>
    <w:rsid w:val="00D41A5B"/>
    <w:rsid w:val="00D431F8"/>
    <w:rsid w:val="00D54B26"/>
    <w:rsid w:val="00D6432C"/>
    <w:rsid w:val="00D72AE7"/>
    <w:rsid w:val="00D91AAF"/>
    <w:rsid w:val="00D91C21"/>
    <w:rsid w:val="00D9395C"/>
    <w:rsid w:val="00D9477E"/>
    <w:rsid w:val="00D95FC9"/>
    <w:rsid w:val="00D97500"/>
    <w:rsid w:val="00DD4B97"/>
    <w:rsid w:val="00DD5F2C"/>
    <w:rsid w:val="00DE2B49"/>
    <w:rsid w:val="00DE7A38"/>
    <w:rsid w:val="00E002B1"/>
    <w:rsid w:val="00E32F69"/>
    <w:rsid w:val="00E4612A"/>
    <w:rsid w:val="00E465C7"/>
    <w:rsid w:val="00E54F9F"/>
    <w:rsid w:val="00E73D0C"/>
    <w:rsid w:val="00E7547C"/>
    <w:rsid w:val="00E84A38"/>
    <w:rsid w:val="00E90AB1"/>
    <w:rsid w:val="00EA239A"/>
    <w:rsid w:val="00EB4772"/>
    <w:rsid w:val="00EB735A"/>
    <w:rsid w:val="00EC138F"/>
    <w:rsid w:val="00EC59D7"/>
    <w:rsid w:val="00ED43D1"/>
    <w:rsid w:val="00EF622C"/>
    <w:rsid w:val="00F14F99"/>
    <w:rsid w:val="00F22D0C"/>
    <w:rsid w:val="00F53AC4"/>
    <w:rsid w:val="00F82C89"/>
    <w:rsid w:val="00F87BA0"/>
    <w:rsid w:val="00FB02F5"/>
    <w:rsid w:val="00FB09BA"/>
    <w:rsid w:val="00FC02F1"/>
    <w:rsid w:val="00FF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B0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6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62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E54F9F"/>
    <w:rPr>
      <w:color w:val="0000FF"/>
      <w:u w:val="single"/>
    </w:rPr>
  </w:style>
  <w:style w:type="paragraph" w:styleId="a6">
    <w:name w:val="No Spacing"/>
    <w:uiPriority w:val="1"/>
    <w:qFormat/>
    <w:rsid w:val="00E54F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43093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43093B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3093B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43093B"/>
  </w:style>
  <w:style w:type="paragraph" w:customStyle="1" w:styleId="ConsPlusNormal">
    <w:name w:val="ConsPlusNormal"/>
    <w:rsid w:val="004309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09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309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a">
    <w:name w:val="Table Grid"/>
    <w:basedOn w:val="a1"/>
    <w:uiPriority w:val="59"/>
    <w:rsid w:val="0043093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a"/>
    <w:uiPriority w:val="59"/>
    <w:rsid w:val="0043093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43093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43093B"/>
  </w:style>
  <w:style w:type="paragraph" w:styleId="ad">
    <w:name w:val="footer"/>
    <w:basedOn w:val="a"/>
    <w:link w:val="ae"/>
    <w:uiPriority w:val="99"/>
    <w:unhideWhenUsed/>
    <w:rsid w:val="0043093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43093B"/>
  </w:style>
  <w:style w:type="paragraph" w:styleId="af">
    <w:name w:val="List Paragraph"/>
    <w:basedOn w:val="a"/>
    <w:uiPriority w:val="34"/>
    <w:qFormat/>
    <w:rsid w:val="004309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">
    <w:name w:val="Сетка таблицы2"/>
    <w:basedOn w:val="a1"/>
    <w:next w:val="aa"/>
    <w:uiPriority w:val="99"/>
    <w:rsid w:val="001558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15E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B0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6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62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E54F9F"/>
    <w:rPr>
      <w:color w:val="0000FF"/>
      <w:u w:val="single"/>
    </w:rPr>
  </w:style>
  <w:style w:type="paragraph" w:styleId="a6">
    <w:name w:val="No Spacing"/>
    <w:uiPriority w:val="1"/>
    <w:qFormat/>
    <w:rsid w:val="00E54F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43093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43093B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3093B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43093B"/>
  </w:style>
  <w:style w:type="paragraph" w:customStyle="1" w:styleId="ConsPlusNormal">
    <w:name w:val="ConsPlusNormal"/>
    <w:rsid w:val="004309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09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309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a">
    <w:name w:val="Table Grid"/>
    <w:basedOn w:val="a1"/>
    <w:uiPriority w:val="59"/>
    <w:rsid w:val="0043093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a"/>
    <w:uiPriority w:val="59"/>
    <w:rsid w:val="0043093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43093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43093B"/>
  </w:style>
  <w:style w:type="paragraph" w:styleId="ad">
    <w:name w:val="footer"/>
    <w:basedOn w:val="a"/>
    <w:link w:val="ae"/>
    <w:uiPriority w:val="99"/>
    <w:unhideWhenUsed/>
    <w:rsid w:val="0043093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43093B"/>
  </w:style>
  <w:style w:type="paragraph" w:styleId="af">
    <w:name w:val="List Paragraph"/>
    <w:basedOn w:val="a"/>
    <w:uiPriority w:val="34"/>
    <w:qFormat/>
    <w:rsid w:val="004309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">
    <w:name w:val="Сетка таблицы2"/>
    <w:basedOn w:val="a1"/>
    <w:next w:val="aa"/>
    <w:uiPriority w:val="99"/>
    <w:rsid w:val="001558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15E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D5336-48D6-40DB-AADD-45ECA6C86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М. Яроцкая</dc:creator>
  <cp:lastModifiedBy>Наталья М. Яроцкая</cp:lastModifiedBy>
  <cp:revision>5</cp:revision>
  <cp:lastPrinted>2026-04-07T02:20:00Z</cp:lastPrinted>
  <dcterms:created xsi:type="dcterms:W3CDTF">2026-04-16T02:46:00Z</dcterms:created>
  <dcterms:modified xsi:type="dcterms:W3CDTF">2026-04-20T07:07:00Z</dcterms:modified>
</cp:coreProperties>
</file>