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3A" w:rsidRDefault="00B3673F">
      <w:pPr>
        <w:spacing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93A" w:rsidRDefault="00B3673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АДМИНИСТРАЦИЯ</w:t>
      </w:r>
    </w:p>
    <w:p w:rsidR="003B693A" w:rsidRDefault="00B3673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КОЗУЛЬСКОГО </w:t>
      </w:r>
    </w:p>
    <w:p w:rsidR="003B693A" w:rsidRDefault="00B3673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МУНИЦИПАЛЬНОГО ОКРУГА</w:t>
      </w:r>
    </w:p>
    <w:p w:rsidR="003B693A" w:rsidRDefault="00B3673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КРАСНОЯРСКОГО КРАЯ</w:t>
      </w:r>
    </w:p>
    <w:p w:rsidR="003B693A" w:rsidRDefault="003B693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B693A" w:rsidRDefault="00B3673F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ПОСТАНОВЛЕНИЕ</w:t>
      </w:r>
    </w:p>
    <w:p w:rsidR="003B693A" w:rsidRDefault="003B693A">
      <w:pPr>
        <w:pStyle w:val="ConsPlusNormal"/>
        <w:widowControl/>
        <w:jc w:val="both"/>
        <w:outlineLvl w:val="0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B693A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93A" w:rsidRDefault="00B3673F" w:rsidP="005E64DB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12.01.2026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93A" w:rsidRDefault="00B367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гп. Козулька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93A" w:rsidRDefault="00AF291C" w:rsidP="00AF291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06</w:t>
            </w:r>
          </w:p>
        </w:tc>
      </w:tr>
    </w:tbl>
    <w:p w:rsidR="003B693A" w:rsidRDefault="003B693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Административного регламента по предоставлению </w:t>
      </w:r>
      <w:r w:rsidR="00AF291C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по обеспечению</w:t>
      </w:r>
      <w:r w:rsidR="00AF291C">
        <w:rPr>
          <w:rFonts w:ascii="Times New Roman" w:hAnsi="Times New Roman"/>
          <w:sz w:val="28"/>
        </w:rPr>
        <w:t xml:space="preserve"> детей участников специальной военной операции, обучающихся в 5-11 классах, </w:t>
      </w:r>
      <w:r>
        <w:rPr>
          <w:rFonts w:ascii="Times New Roman" w:hAnsi="Times New Roman"/>
          <w:sz w:val="28"/>
        </w:rPr>
        <w:t xml:space="preserve">бесплатным горячим питанием 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</w:t>
      </w:r>
      <w:hyperlink r:id="rId8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27.07.2010 № 210-ФЗ «Об организации предоставления государственных и муниципальных услуг», </w:t>
      </w:r>
      <w:hyperlink r:id="rId9" w:history="1">
        <w:r>
          <w:rPr>
            <w:rFonts w:ascii="Times New Roman" w:hAnsi="Times New Roman"/>
            <w:sz w:val="28"/>
          </w:rPr>
          <w:t>пунктами 2</w:t>
        </w:r>
      </w:hyperlink>
      <w:r>
        <w:rPr>
          <w:rFonts w:ascii="Times New Roman" w:hAnsi="Times New Roman"/>
          <w:sz w:val="28"/>
        </w:rPr>
        <w:t xml:space="preserve">, </w:t>
      </w:r>
      <w:hyperlink r:id="rId10" w:history="1">
        <w:r>
          <w:rPr>
            <w:rFonts w:ascii="Times New Roman" w:hAnsi="Times New Roman"/>
            <w:sz w:val="28"/>
          </w:rPr>
          <w:t>3 статьи 11</w:t>
        </w:r>
      </w:hyperlink>
      <w:r>
        <w:rPr>
          <w:rFonts w:ascii="Times New Roman" w:hAnsi="Times New Roman"/>
          <w:sz w:val="28"/>
        </w:rPr>
        <w:t xml:space="preserve"> Закона Красноярского края от 02.11.2000 № 12-961 «О защите прав ребенка», Законом Красноярского края от 27.12.2005 № 17-4377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</w:r>
      <w:r w:rsidRPr="00663921">
        <w:rPr>
          <w:rFonts w:ascii="Times New Roman" w:hAnsi="Times New Roman"/>
          <w:sz w:val="28"/>
          <w:szCs w:val="28"/>
        </w:rPr>
        <w:t>»,</w:t>
      </w:r>
      <w:r w:rsidR="00663921" w:rsidRPr="00663921">
        <w:rPr>
          <w:rFonts w:ascii="Times New Roman" w:hAnsi="Times New Roman"/>
          <w:sz w:val="28"/>
          <w:szCs w:val="28"/>
        </w:rPr>
        <w:t xml:space="preserve"> с Указом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семей»,</w:t>
      </w:r>
      <w:r>
        <w:rPr>
          <w:rFonts w:ascii="Times New Roman" w:hAnsi="Times New Roman"/>
          <w:sz w:val="28"/>
        </w:rPr>
        <w:t xml:space="preserve"> </w:t>
      </w:r>
      <w:hyperlink r:id="rId11" w:history="1">
        <w:r>
          <w:rPr>
            <w:rFonts w:ascii="Times New Roman" w:hAnsi="Times New Roman"/>
            <w:sz w:val="28"/>
          </w:rPr>
          <w:t>Постановлением</w:t>
        </w:r>
      </w:hyperlink>
      <w:r>
        <w:rPr>
          <w:rFonts w:ascii="Times New Roman" w:hAnsi="Times New Roman"/>
          <w:sz w:val="28"/>
        </w:rPr>
        <w:t xml:space="preserve">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постановлением администрации Козульского района Красноярского края от 10.06.2019 №167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3B693A" w:rsidRDefault="00B3673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Административный </w:t>
      </w:r>
      <w:hyperlink w:anchor="Par43" w:history="1">
        <w:r>
          <w:rPr>
            <w:rFonts w:ascii="Times New Roman" w:hAnsi="Times New Roman"/>
            <w:sz w:val="28"/>
          </w:rPr>
          <w:t>регламент</w:t>
        </w:r>
      </w:hyperlink>
      <w:r>
        <w:rPr>
          <w:rFonts w:ascii="Times New Roman" w:hAnsi="Times New Roman"/>
          <w:sz w:val="28"/>
        </w:rPr>
        <w:t xml:space="preserve"> </w:t>
      </w:r>
      <w:r w:rsidR="001D1617">
        <w:rPr>
          <w:rFonts w:ascii="Times New Roman" w:hAnsi="Times New Roman"/>
          <w:sz w:val="28"/>
        </w:rPr>
        <w:t>по предоставлению Услуги по обеспечению детей участников специальной военной операции, обучающихся в 5-11 классах, бесплатным горячим питанием</w:t>
      </w:r>
      <w:r>
        <w:rPr>
          <w:rFonts w:ascii="Times New Roman" w:hAnsi="Times New Roman"/>
          <w:sz w:val="28"/>
        </w:rPr>
        <w:t xml:space="preserve"> согласно </w:t>
      </w:r>
      <w:r>
        <w:rPr>
          <w:rFonts w:ascii="Times New Roman" w:hAnsi="Times New Roman"/>
          <w:sz w:val="28"/>
        </w:rPr>
        <w:lastRenderedPageBreak/>
        <w:t>приложению к настоящему постановлению.</w:t>
      </w:r>
    </w:p>
    <w:p w:rsidR="003B693A" w:rsidRDefault="00B3673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за исполнением настоящего </w:t>
      </w:r>
      <w:r w:rsidR="00213667">
        <w:rPr>
          <w:rFonts w:ascii="Times New Roman" w:hAnsi="Times New Roman"/>
          <w:sz w:val="28"/>
        </w:rPr>
        <w:t>постановления</w:t>
      </w:r>
      <w:r>
        <w:rPr>
          <w:rFonts w:ascii="Times New Roman" w:hAnsi="Times New Roman"/>
          <w:sz w:val="28"/>
        </w:rPr>
        <w:t xml:space="preserve"> возложить на заместителя главы округа по социальным вопросам - начальника Управления образования, опеки и попечительства.</w:t>
      </w:r>
    </w:p>
    <w:p w:rsidR="003B693A" w:rsidRDefault="00B3673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 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Козульского</w:t>
      </w: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   И.В. Кривенков</w:t>
      </w: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0761CB" w:rsidRDefault="000761CB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0761CB" w:rsidRDefault="000761CB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0761CB" w:rsidRDefault="000761CB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0761CB" w:rsidRDefault="000761CB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0761CB" w:rsidRDefault="000761CB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3B693A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3B693A" w:rsidRDefault="00B3673F">
      <w:pPr>
        <w:spacing w:after="0" w:line="240" w:lineRule="auto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Пахомова Олеся Евгеньевна</w:t>
      </w:r>
    </w:p>
    <w:p w:rsidR="005142C0" w:rsidRDefault="00B3673F" w:rsidP="005142C0">
      <w:pPr>
        <w:pStyle w:val="ConsPlusNormal"/>
        <w:widowControl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8(39154) 4-12-26</w:t>
      </w:r>
      <w:r w:rsidR="005142C0">
        <w:rPr>
          <w:rFonts w:ascii="Times New Roman" w:hAnsi="Times New Roman"/>
          <w:sz w:val="20"/>
        </w:rPr>
        <w:br w:type="page"/>
      </w:r>
    </w:p>
    <w:p w:rsidR="003B693A" w:rsidRDefault="00B3673F">
      <w:pPr>
        <w:pStyle w:val="ConsPlusNormal"/>
        <w:widowControl/>
        <w:ind w:firstLine="709"/>
        <w:jc w:val="right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</w:t>
      </w:r>
    </w:p>
    <w:p w:rsidR="003B693A" w:rsidRDefault="00B3673F">
      <w:pPr>
        <w:pStyle w:val="ConsPlusNormal"/>
        <w:widowControl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постановлению</w:t>
      </w:r>
    </w:p>
    <w:p w:rsidR="003B693A" w:rsidRDefault="00B3673F">
      <w:pPr>
        <w:pStyle w:val="ConsPlusNormal"/>
        <w:widowControl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Козульского</w:t>
      </w:r>
    </w:p>
    <w:p w:rsidR="003B693A" w:rsidRDefault="00B3673F">
      <w:pPr>
        <w:pStyle w:val="ConsPlusNormal"/>
        <w:widowControl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муниципального округа</w:t>
      </w:r>
    </w:p>
    <w:p w:rsidR="003B693A" w:rsidRDefault="00B3673F">
      <w:pPr>
        <w:pStyle w:val="ConsPlusNormal"/>
        <w:widowControl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от 12.01.2026 № </w:t>
      </w:r>
      <w:r w:rsidR="001D1617">
        <w:rPr>
          <w:rFonts w:ascii="Times New Roman" w:hAnsi="Times New Roman"/>
          <w:sz w:val="20"/>
        </w:rPr>
        <w:t>06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bookmarkStart w:id="1" w:name="Par43"/>
      <w:bookmarkEnd w:id="1"/>
      <w:r>
        <w:rPr>
          <w:rFonts w:ascii="Times New Roman" w:hAnsi="Times New Roman"/>
          <w:b/>
          <w:sz w:val="28"/>
        </w:rPr>
        <w:t xml:space="preserve">Административный </w:t>
      </w:r>
      <w:hyperlink w:anchor="Par43" w:history="1">
        <w:r>
          <w:rPr>
            <w:rFonts w:ascii="Times New Roman" w:hAnsi="Times New Roman"/>
            <w:b/>
            <w:sz w:val="28"/>
          </w:rPr>
          <w:t>регламент</w:t>
        </w:r>
      </w:hyperlink>
    </w:p>
    <w:p w:rsidR="003B693A" w:rsidRPr="001D1617" w:rsidRDefault="001D1617" w:rsidP="001D1617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1D1617">
        <w:rPr>
          <w:rFonts w:ascii="Times New Roman" w:hAnsi="Times New Roman"/>
          <w:b/>
          <w:sz w:val="28"/>
        </w:rPr>
        <w:t>по предоставлению Услуги по обеспечению детей участников специальной военной операции, обучающихся в 5-11 классах, бесплатным горячим питанием</w:t>
      </w:r>
    </w:p>
    <w:p w:rsidR="003B693A" w:rsidRDefault="003B693A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 регулирования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Административный регламент </w:t>
      </w:r>
      <w:r w:rsidR="001D1617">
        <w:rPr>
          <w:rFonts w:ascii="Times New Roman" w:hAnsi="Times New Roman"/>
          <w:sz w:val="28"/>
        </w:rPr>
        <w:t>по предоставлению Услуги по обеспечению детей участников специальной военной операции, обучающихся в 5-11 классах, бесплатным горячим питанием</w:t>
      </w:r>
      <w:r>
        <w:rPr>
          <w:rFonts w:ascii="Times New Roman" w:hAnsi="Times New Roman"/>
          <w:sz w:val="28"/>
        </w:rPr>
        <w:t xml:space="preserve"> (далее соответственно - Административный регламент, </w:t>
      </w:r>
      <w:r w:rsidR="001D1617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слуга, </w:t>
      </w:r>
      <w:r w:rsidR="001D1617">
        <w:rPr>
          <w:rFonts w:ascii="Times New Roman" w:hAnsi="Times New Roman"/>
          <w:sz w:val="28"/>
        </w:rPr>
        <w:t>дети участников СВО</w:t>
      </w:r>
      <w:r>
        <w:rPr>
          <w:rFonts w:ascii="Times New Roman" w:hAnsi="Times New Roman"/>
          <w:sz w:val="28"/>
        </w:rPr>
        <w:t xml:space="preserve">), разработан в целях повышения качества и доступности предоставления </w:t>
      </w:r>
      <w:r w:rsidR="001D1617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слуги, устанавливает порядок и стандарт предоставления </w:t>
      </w:r>
      <w:r w:rsidR="001D1617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слуги, определяет сроки и последовательность административных процедур (действий), осуществляемых Управлением образования, опеки и попечительства Администрации Козульского муниципального округа (далее – Управление образования) по переданным полномочиям в процессе предоставления </w:t>
      </w:r>
      <w:r w:rsidR="001D1617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слуги, порядок взаимодействия между Управлением образования и физическими лицами, между Управлением образования и муниципальной общеобразовательной организацией, в которых обучается ребенок, иными органами государственной (муниципальной) власти, учреждениями в процессе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Pr="00325AD7" w:rsidRDefault="00B3673F" w:rsidP="00325AD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Административные процедуры при предоставлении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</w:t>
      </w:r>
      <w:r w:rsidRPr="00325AD7">
        <w:rPr>
          <w:rFonts w:ascii="Times New Roman" w:hAnsi="Times New Roman"/>
          <w:sz w:val="28"/>
          <w:szCs w:val="28"/>
        </w:rPr>
        <w:t xml:space="preserve">осуществляются </w:t>
      </w:r>
      <w:r w:rsidR="00ED231A" w:rsidRPr="00325AD7">
        <w:rPr>
          <w:rFonts w:ascii="Times New Roman" w:hAnsi="Times New Roman"/>
          <w:sz w:val="28"/>
          <w:szCs w:val="28"/>
        </w:rPr>
        <w:t>должностные лица</w:t>
      </w:r>
      <w:r w:rsidRPr="00325AD7">
        <w:rPr>
          <w:rFonts w:ascii="Times New Roman" w:hAnsi="Times New Roman"/>
          <w:sz w:val="28"/>
          <w:szCs w:val="28"/>
        </w:rPr>
        <w:t xml:space="preserve"> Управления образования, работниками муниципальных общеобразовательных организаций.</w:t>
      </w:r>
    </w:p>
    <w:p w:rsidR="00E4625B" w:rsidRPr="00325AD7" w:rsidRDefault="00E4625B" w:rsidP="00325A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5AD7">
        <w:rPr>
          <w:rFonts w:ascii="Times New Roman" w:hAnsi="Times New Roman"/>
          <w:sz w:val="28"/>
          <w:szCs w:val="28"/>
        </w:rPr>
        <w:t>3. Под детьми участников СВО понимается:</w:t>
      </w:r>
    </w:p>
    <w:p w:rsidR="00E4625B" w:rsidRPr="00325AD7" w:rsidRDefault="00E4625B" w:rsidP="00325A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5AD7">
        <w:rPr>
          <w:rFonts w:ascii="Times New Roman" w:hAnsi="Times New Roman"/>
          <w:sz w:val="28"/>
          <w:szCs w:val="28"/>
        </w:rPr>
        <w:t xml:space="preserve">- дети, (пасынки, падчерицы, опекаемые, усыновленные, удочеренные)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должности, по которым предусмотрено присвоение специальных званий полиции, по мобилизации, или лиц, проходящих (проходившие) военную службу в Вооруженных Силах Российской Федерации по контракту, или лиц, проходящих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(имевшие </w:t>
      </w:r>
      <w:r w:rsidRPr="00325AD7">
        <w:rPr>
          <w:rFonts w:ascii="Times New Roman" w:hAnsi="Times New Roman"/>
          <w:sz w:val="28"/>
          <w:szCs w:val="28"/>
        </w:rPr>
        <w:lastRenderedPageBreak/>
        <w:t>иные правоотношения) с организацией, содействующей выполнению задач, возложенных на Вооруженные Силы Российской Федерации.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Круг заявителей</w:t>
      </w:r>
    </w:p>
    <w:p w:rsidR="003B693A" w:rsidRDefault="00325AD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B3673F">
        <w:rPr>
          <w:rFonts w:ascii="Times New Roman" w:hAnsi="Times New Roman"/>
          <w:sz w:val="28"/>
        </w:rPr>
        <w:t xml:space="preserve">. Заявителями на получение </w:t>
      </w:r>
      <w:r w:rsidR="001D1617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являются следующие граждане (физические лица) (далее - заявители):</w:t>
      </w:r>
    </w:p>
    <w:p w:rsidR="003B693A" w:rsidRDefault="00325AD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ребенок участника СВО,</w:t>
      </w:r>
      <w:r w:rsidR="00B3673F">
        <w:rPr>
          <w:rFonts w:ascii="Times New Roman" w:hAnsi="Times New Roman"/>
          <w:sz w:val="28"/>
        </w:rPr>
        <w:t xml:space="preserve"> в случае приобретения им полной дееспособности до достижения совершеннолетия (далее - Заявитель 1);</w:t>
      </w:r>
    </w:p>
    <w:p w:rsidR="003B693A" w:rsidRDefault="00325AD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ребенок участника СВО</w:t>
      </w:r>
      <w:r w:rsidR="00B3673F">
        <w:rPr>
          <w:rFonts w:ascii="Times New Roman" w:hAnsi="Times New Roman"/>
          <w:sz w:val="28"/>
        </w:rPr>
        <w:t xml:space="preserve"> достигший совершеннолетия (далее - Заявитель 2);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один из родителей </w:t>
      </w:r>
      <w:r w:rsidR="00325AD7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не достигшего совершеннолетия (далее - Заявитель 3);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иной законный представитель </w:t>
      </w:r>
      <w:r w:rsidR="00325AD7">
        <w:rPr>
          <w:rFonts w:ascii="Times New Roman" w:hAnsi="Times New Roman"/>
          <w:sz w:val="28"/>
        </w:rPr>
        <w:t>ребенка участника СВО,</w:t>
      </w:r>
      <w:r>
        <w:rPr>
          <w:rFonts w:ascii="Times New Roman" w:hAnsi="Times New Roman"/>
          <w:sz w:val="28"/>
        </w:rPr>
        <w:t xml:space="preserve"> не достигшего совершеннолетия (далее - Заявитель 4);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представитель, уполномоченный</w:t>
      </w:r>
      <w:r w:rsidR="00325AD7">
        <w:rPr>
          <w:rFonts w:ascii="Times New Roman" w:hAnsi="Times New Roman"/>
          <w:sz w:val="28"/>
        </w:rPr>
        <w:t xml:space="preserve"> ребенком участника СВО,</w:t>
      </w:r>
      <w:r>
        <w:rPr>
          <w:rFonts w:ascii="Times New Roman" w:hAnsi="Times New Roman"/>
          <w:sz w:val="28"/>
        </w:rPr>
        <w:t xml:space="preserve"> в случае приобретения им полной дееспособности до достижения совершеннолетия, </w:t>
      </w:r>
      <w:r w:rsidR="00325AD7">
        <w:rPr>
          <w:rFonts w:ascii="Times New Roman" w:hAnsi="Times New Roman"/>
          <w:sz w:val="28"/>
        </w:rPr>
        <w:t>ребенком участника СВО</w:t>
      </w:r>
      <w:r>
        <w:rPr>
          <w:rFonts w:ascii="Times New Roman" w:hAnsi="Times New Roman"/>
          <w:sz w:val="28"/>
        </w:rPr>
        <w:t xml:space="preserve">, достигшим совершеннолетия, родителем, иным законным представителем </w:t>
      </w:r>
      <w:r w:rsidR="00325AD7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не достигшего совершеннолетия (далее - Заявитель 5).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Требование предоставления заявителю </w:t>
      </w:r>
      <w:r w:rsidR="001D1617"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z w:val="28"/>
        </w:rPr>
        <w:t xml:space="preserve"> в соответствии с вариантом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z w:val="28"/>
        </w:rPr>
        <w:t>, соответствующим признакам заявителя, определенным в результате анкетирования, проводимого Управлением образования, а также результата, за предоставлением которого обратились заявители</w:t>
      </w:r>
    </w:p>
    <w:p w:rsidR="003B693A" w:rsidRDefault="00AB463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B3673F">
        <w:rPr>
          <w:rFonts w:ascii="Times New Roman" w:hAnsi="Times New Roman"/>
          <w:sz w:val="28"/>
        </w:rPr>
        <w:t xml:space="preserve">. </w:t>
      </w:r>
      <w:r w:rsidR="001D1617">
        <w:rPr>
          <w:rFonts w:ascii="Times New Roman" w:hAnsi="Times New Roman"/>
          <w:sz w:val="28"/>
        </w:rPr>
        <w:t>Услуга</w:t>
      </w:r>
      <w:r w:rsidR="00B3673F">
        <w:rPr>
          <w:rFonts w:ascii="Times New Roman" w:hAnsi="Times New Roman"/>
          <w:sz w:val="28"/>
        </w:rPr>
        <w:t xml:space="preserve"> должна быть предоставлена заявителям в соответствии с вариантом предоставления </w:t>
      </w:r>
      <w:r w:rsidR="001D1617">
        <w:rPr>
          <w:rFonts w:ascii="Times New Roman" w:hAnsi="Times New Roman"/>
          <w:sz w:val="28"/>
        </w:rPr>
        <w:t>Услуг</w:t>
      </w:r>
      <w:r w:rsidR="00B3673F">
        <w:rPr>
          <w:rFonts w:ascii="Times New Roman" w:hAnsi="Times New Roman"/>
          <w:sz w:val="28"/>
        </w:rPr>
        <w:t>.</w:t>
      </w:r>
    </w:p>
    <w:p w:rsidR="003B693A" w:rsidRDefault="00AB463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B3673F">
        <w:rPr>
          <w:rFonts w:ascii="Times New Roman" w:hAnsi="Times New Roman"/>
          <w:sz w:val="28"/>
        </w:rPr>
        <w:t>. Признаки заявителей определяются путем профилирования, осуществляемого в соответствии с Административным регламентом.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II. СТАНДАРТ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Наименование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5AB3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B3673F">
        <w:rPr>
          <w:rFonts w:ascii="Times New Roman" w:hAnsi="Times New Roman"/>
          <w:sz w:val="28"/>
        </w:rPr>
        <w:t xml:space="preserve">. Наименование </w:t>
      </w:r>
      <w:r w:rsidR="001D1617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обеспечение детей участников специальной военной операции, обучающихся в 5-11 классах, бесплатным горячим питанием</w:t>
      </w:r>
      <w:r w:rsidR="00B3673F">
        <w:rPr>
          <w:rFonts w:ascii="Times New Roman" w:hAnsi="Times New Roman"/>
          <w:sz w:val="28"/>
        </w:rPr>
        <w:t>.</w:t>
      </w:r>
    </w:p>
    <w:p w:rsidR="005142C0" w:rsidRDefault="005142C0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Наименование органа местного самоуправления,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предоставляющего </w:t>
      </w:r>
      <w:r w:rsidR="00B35AB3">
        <w:rPr>
          <w:rFonts w:ascii="Times New Roman" w:hAnsi="Times New Roman"/>
          <w:b/>
          <w:sz w:val="28"/>
        </w:rPr>
        <w:t>Услугу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Предоставление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осуществляется Управлением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Документы могут быть направлены через федеральную государственную информационную систему «Единый портал государственных и муниципальных услуг (функций)» (далее - Единый портал) или краевой портал государственных и муниципальных услуг (далее - Краевой портал) (при наличии технической возможности).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Результат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Результатом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обеспечение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Решение об обеспечении (отказе в обеспечении)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оформляется в форме распорядительного акта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осуществляется с использованием государственной информационной системы «Единая централизованная цифровая платформа в социальной среде» (далее - Единая цифровая платформа)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Способом получения результата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 способ, указанный в заявлении.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Срок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Максимальный срок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- не позднее чем через 10 рабочих дней со дня поступления в Управление образования, в том числе из муниципальной общеобразовательной организации, соответствующего заявления и документов, необходимых для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заявителей не включается в общий срок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Правовые основания для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Перечень нормативных правовых актов, регулирующих предоставление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информация о порядке досудебного (внесудебного) обжалования решений и действий (бездействия) Управления образования, предоставляющего </w:t>
      </w:r>
      <w:r w:rsidR="00B35AB3">
        <w:rPr>
          <w:rFonts w:ascii="Times New Roman" w:hAnsi="Times New Roman"/>
          <w:sz w:val="28"/>
        </w:rPr>
        <w:t>Услугу</w:t>
      </w:r>
      <w:r>
        <w:rPr>
          <w:rFonts w:ascii="Times New Roman" w:hAnsi="Times New Roman"/>
          <w:sz w:val="28"/>
        </w:rPr>
        <w:t xml:space="preserve">, муниципальной общеобразовательной организации, участвующих в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а также их должностных лицах, работниках размещаются на официальных сайтах Управление образования.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документов, необходимых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предоставления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Исчерпывающий перечень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документов, необходимых для предоставления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Исчерпывающий перечень оснований для отказа в приеме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приведен в подразделах административного регламента, содержащих описание вариантов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B35AB3" w:rsidRDefault="00B35AB3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приостановления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</w:t>
      </w:r>
      <w:r w:rsidR="00B35AB3"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z w:val="28"/>
        </w:rPr>
        <w:t xml:space="preserve"> или отказа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Основания для приостановления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предусмотрены.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Размер платы, взимаемой с заявителя при предоставлении</w:t>
      </w:r>
    </w:p>
    <w:p w:rsidR="003B693A" w:rsidRDefault="001D1617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  <w:r w:rsidR="00B3673F">
        <w:rPr>
          <w:rFonts w:ascii="Times New Roman" w:hAnsi="Times New Roman"/>
          <w:b/>
          <w:sz w:val="28"/>
        </w:rPr>
        <w:t>, и способы ее взимания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</w:t>
      </w:r>
      <w:r w:rsidR="00B35AB3">
        <w:rPr>
          <w:rFonts w:ascii="Times New Roman" w:hAnsi="Times New Roman"/>
          <w:sz w:val="28"/>
        </w:rPr>
        <w:t>Услуга</w:t>
      </w:r>
      <w:r>
        <w:rPr>
          <w:rFonts w:ascii="Times New Roman" w:hAnsi="Times New Roman"/>
          <w:sz w:val="28"/>
        </w:rPr>
        <w:t xml:space="preserve"> предоставляется бесплатно, государственная пошлина за предоставление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предусмотрена.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Максимальный срок ожидания в очереди при подаче заявителями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запроса о предоставлении </w:t>
      </w:r>
      <w:r w:rsidR="00B35AB3">
        <w:rPr>
          <w:rFonts w:ascii="Times New Roman" w:hAnsi="Times New Roman"/>
          <w:b/>
          <w:sz w:val="28"/>
        </w:rPr>
        <w:t xml:space="preserve">Услуги </w:t>
      </w:r>
      <w:r>
        <w:rPr>
          <w:rFonts w:ascii="Times New Roman" w:hAnsi="Times New Roman"/>
          <w:b/>
          <w:sz w:val="28"/>
        </w:rPr>
        <w:t>и при получении результата предоставления государственной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Максимальный срок ожидания в очереди при подаче заявителями заявлений и документов, прилагаемых к нему, на личном приеме при получении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должен превышать 15 минут.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регистрации запроса заявителя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Регистрация заявления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осуществляется в день их поступления в Управление образования, муниципальную общеобразовательную организацию.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заявлений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Днем обращения заявителя считается день приема муниципальной общеобразовательной организацией, Управление образования,</w:t>
      </w:r>
      <w:r w:rsidR="002D79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заявлений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или дата, указанная на почтовом штемпеле отделения почтовой связи по месту отправления заявлений и документов.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В случае представления заявлений и документов заявителями в муниципальные общеобразовательные организации, муниципальный общеобразовательные организации, не позднее одного рабочего дня, со дня поступления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не позднее одного рабочего дня со дня поступления заявлений и документов из муниципальных общеобразовательных организаций, регистрирует их в журнале регистрации заявлений.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помещениям, в которых предоставляется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Услуга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 Требования, которым должны соответствовать помещения, в которых предоставляется </w:t>
      </w:r>
      <w:r w:rsidR="00B35AB3">
        <w:rPr>
          <w:rFonts w:ascii="Times New Roman" w:hAnsi="Times New Roman"/>
          <w:sz w:val="28"/>
        </w:rPr>
        <w:t>Услуга</w:t>
      </w:r>
      <w:r>
        <w:rPr>
          <w:rFonts w:ascii="Times New Roman" w:hAnsi="Times New Roman"/>
          <w:sz w:val="28"/>
        </w:rPr>
        <w:t xml:space="preserve">, в том числе зал ожидания, места для заполнения запросов о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информационные стенды с образцами их заполнения и перечнем документов и (или) информации,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Управление образования, на Едином портале, Краевом портале.</w:t>
      </w:r>
    </w:p>
    <w:p w:rsidR="00B3673F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Показатели доступности и качества государственной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25. Показатели качества и доступности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в которые включены сведения, в том числе о доступности электронных форм документов, необходимых для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возможности подачи запроса на получение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и документов в электронной форме, своевременности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(отсутствии нарушений сроков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),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соответствии с вариантом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доступности инструментов совершения в электронном виде платежей, необходимых для получения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удобстве информирования заявителя о ходе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а также получения результата предоставления услуги, размещены на официальных сайтах Управления образования, на Едином портале, Краевом портале.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Иные требования к предоставлению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(подуслуги) и особенности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(подуслуги) в электронной форме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26. Особенности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электронной форме.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посредством Единого портала, Краевого портала заявителям обеспечивается:</w:t>
      </w:r>
    </w:p>
    <w:p w:rsidR="003B693A" w:rsidRDefault="00B3673F">
      <w:pPr>
        <w:pStyle w:val="ConsPlusNormal"/>
        <w:widowControl/>
        <w:ind w:left="540" w:firstLine="1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формирование заявления;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прием и регистрация Управлением образования заявления и иных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получение информации о порядке и сроках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осуществление оценки качества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досудебное (внесудебное) обжалование решений и действий (бездействия) Управления образования, а также его должностных лиц.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B35AB3" w:rsidRDefault="00B35AB3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B35AB3" w:rsidRDefault="00B35AB3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СОСТАВ, ПОСЛЕДОВАТЕЛЬНОСТЬ И СРОКИ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ВЫПОЛНЕНИЯ АДМИНИСТРАТИВНЫХ ПРОЦЕДУР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Перечень вариантов предоставления </w:t>
      </w:r>
      <w:r w:rsidR="001D1617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27. Административным регламентом предусмотрены следующие варианты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1F025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hyperlink w:anchor="Par218" w:history="1">
        <w:r w:rsidR="00B3673F">
          <w:rPr>
            <w:rFonts w:ascii="Times New Roman" w:hAnsi="Times New Roman"/>
            <w:sz w:val="28"/>
          </w:rPr>
          <w:t>вариант 1</w:t>
        </w:r>
      </w:hyperlink>
      <w:r w:rsidR="00B3673F">
        <w:rPr>
          <w:rFonts w:ascii="Times New Roman" w:hAnsi="Times New Roman"/>
          <w:sz w:val="28"/>
        </w:rPr>
        <w:t xml:space="preserve">: при обращении Заявителя 1 за предоставлением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;</w:t>
      </w:r>
    </w:p>
    <w:p w:rsidR="003B693A" w:rsidRDefault="001F025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hyperlink w:anchor="Par893" w:history="1">
        <w:r w:rsidR="00B3673F">
          <w:rPr>
            <w:rFonts w:ascii="Times New Roman" w:hAnsi="Times New Roman"/>
            <w:sz w:val="28"/>
          </w:rPr>
          <w:t>вариант 6</w:t>
        </w:r>
      </w:hyperlink>
      <w:r w:rsidR="00B3673F">
        <w:rPr>
          <w:rFonts w:ascii="Times New Roman" w:hAnsi="Times New Roman"/>
          <w:sz w:val="28"/>
        </w:rPr>
        <w:t xml:space="preserve">: при обращении Заявителя 1 за предоставлением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;</w:t>
      </w:r>
    </w:p>
    <w:p w:rsidR="003B693A" w:rsidRDefault="001F025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hyperlink w:anchor="Par1569" w:history="1">
        <w:r w:rsidR="00B3673F">
          <w:rPr>
            <w:rFonts w:ascii="Times New Roman" w:hAnsi="Times New Roman"/>
            <w:sz w:val="28"/>
          </w:rPr>
          <w:t>вариант 11</w:t>
        </w:r>
      </w:hyperlink>
      <w:r w:rsidR="00B3673F">
        <w:rPr>
          <w:rFonts w:ascii="Times New Roman" w:hAnsi="Times New Roman"/>
          <w:sz w:val="28"/>
        </w:rPr>
        <w:t xml:space="preserve">: при обращении Заявителя 1 за предоставлением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;</w:t>
      </w:r>
    </w:p>
    <w:p w:rsidR="003B693A" w:rsidRDefault="001F025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hyperlink w:anchor="Par2233" w:history="1">
        <w:r w:rsidR="00B3673F">
          <w:rPr>
            <w:rFonts w:ascii="Times New Roman" w:hAnsi="Times New Roman"/>
            <w:sz w:val="28"/>
          </w:rPr>
          <w:t>вариант 16</w:t>
        </w:r>
      </w:hyperlink>
      <w:r w:rsidR="00B3673F">
        <w:rPr>
          <w:rFonts w:ascii="Times New Roman" w:hAnsi="Times New Roman"/>
          <w:sz w:val="28"/>
        </w:rPr>
        <w:t xml:space="preserve">: при обращении Заявителя 1 за предоставлением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;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Описание административной процедуры профилирования заявителя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28. Профилирование заявителя осуществляется путем проведения его анкетирования с целью определения варианта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Анкетирование заявителя включает в себя вопросы, позволяющие выявить перечень общих признаков, по которым объединяются категории заявителей на получение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предусмотренных </w:t>
      </w:r>
      <w:hyperlink w:anchor="Par2977" w:history="1">
        <w:r>
          <w:rPr>
            <w:rFonts w:ascii="Times New Roman" w:hAnsi="Times New Roman"/>
            <w:sz w:val="28"/>
          </w:rPr>
          <w:t>приложением № 1</w:t>
        </w:r>
      </w:hyperlink>
      <w:r>
        <w:rPr>
          <w:rFonts w:ascii="Times New Roman" w:hAnsi="Times New Roman"/>
          <w:sz w:val="28"/>
        </w:rPr>
        <w:t xml:space="preserve"> к Административному регламенту.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29. По результатам анкетирования определяется полный перечень значений признаков заявителей, каждая комбинация которых соответствует одному варианту предоставления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bookmarkStart w:id="2" w:name="Par218"/>
      <w:bookmarkEnd w:id="2"/>
      <w:r>
        <w:rPr>
          <w:rFonts w:ascii="Times New Roman" w:hAnsi="Times New Roman"/>
          <w:b/>
          <w:sz w:val="28"/>
        </w:rPr>
        <w:t>Вариант 1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30. Максимальный срок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позднее 10 рабочих дней со дня поступления в Управление образования, в том числе из муниципальной общеобразовательной организации соответствующего заявления Заявителя 1 и прилагаемых к заявлению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31. Результатом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32. Решение об обеспечении (отказе в обеспечении) бесплатным горячим питанием оформляется распорядительным актом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распорядительном акте Управления образования об обеспечении (отказе в обеспечении) бесплатным горячим питанием указываются: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выдавшего документ;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принятия и содержание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распорядительном акте Управления образования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указываются основания отказа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права,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на обеспечение бесплатным горячим питанием обучающихся;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непредставление документов, указанных в </w:t>
      </w:r>
      <w:hyperlink w:anchor="Par234" w:history="1">
        <w:r>
          <w:rPr>
            <w:rFonts w:ascii="Times New Roman" w:hAnsi="Times New Roman"/>
            <w:sz w:val="28"/>
          </w:rPr>
          <w:t>пункте 33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234" w:history="1">
        <w:r>
          <w:rPr>
            <w:rFonts w:ascii="Times New Roman" w:hAnsi="Times New Roman"/>
            <w:sz w:val="28"/>
          </w:rPr>
          <w:t>пунктом 33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" w:name="Par234"/>
      <w:bookmarkEnd w:id="3"/>
      <w:r>
        <w:rPr>
          <w:rFonts w:ascii="Times New Roman" w:hAnsi="Times New Roman"/>
          <w:sz w:val="28"/>
        </w:rPr>
        <w:t xml:space="preserve">33. Предоставление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включает в себя следующие административные процедуры: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прием запроса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межведомственное информационное взаимодействие;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принятие решения о предоставлении (об отказе в предоставлении)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предоставление результата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Прием запроса и документов, необходимых для предоставления</w:t>
      </w:r>
    </w:p>
    <w:p w:rsidR="003B693A" w:rsidRDefault="001D1617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34. Для получения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Заявитель 1 представляет заявление и документы, указанные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в Управление образования одним из следующих способов: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электронном виде в форме электронного документа (пакета электронных документов) посредством Единого портала или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лично: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муниципальную общеобразовательную организацию;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почтовым отправлением на бумажном носителе с уведомлением о вручении и описью вложения.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Заявителем 1 лично представляются копии документов, заверенные организациями, выдавшими их, или заверенные нотариально. В случае если копии документов, указанные,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1.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35. Днем поступления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считается день их приема муниципальной общеобразовательной организацией, Управлением образования или дата, указанная на почтовом штемпеле отделения почтовой связи по месту отправления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Заявителем 1 в муниципальную общеобразовательную организацию, муниципальная общеобразовательная организация в день поступления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образования в день поступления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в том числе из муниципальных общеобразовательных организаций, регистрирует их в журнале регистрации заявлений.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заявлений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35.1. Заявление и документы, указанные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12" w:history="1">
        <w:r>
          <w:rPr>
            <w:rFonts w:ascii="Times New Roman" w:hAnsi="Times New Roman"/>
            <w:sz w:val="28"/>
          </w:rPr>
          <w:t>Правилами</w:t>
        </w:r>
      </w:hyperlink>
      <w:r>
        <w:rPr>
          <w:rFonts w:ascii="Times New Roman" w:hAnsi="Times New Roman"/>
          <w:sz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 в соответствии с </w:t>
      </w:r>
      <w:hyperlink r:id="rId13" w:history="1">
        <w:r>
          <w:rPr>
            <w:rFonts w:ascii="Times New Roman" w:hAnsi="Times New Roman"/>
            <w:sz w:val="28"/>
          </w:rPr>
          <w:t>Постановлением</w:t>
        </w:r>
      </w:hyperlink>
      <w:r>
        <w:rPr>
          <w:rFonts w:ascii="Times New Roman" w:hAnsi="Times New Roman"/>
          <w:sz w:val="28"/>
        </w:rPr>
        <w:t xml:space="preserve"> Правительства Российской Федерации от 25.08.2012 № 852 «Об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посредством Единого портала и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поступлении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организация в срок не позднее 3 дней со дня регистрации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4" w:history="1">
        <w:r>
          <w:rPr>
            <w:rFonts w:ascii="Times New Roman" w:hAnsi="Times New Roman"/>
            <w:sz w:val="28"/>
          </w:rPr>
          <w:t>статье 5</w:t>
        </w:r>
      </w:hyperlink>
      <w:r>
        <w:rPr>
          <w:rFonts w:ascii="Times New Roman" w:hAnsi="Times New Roman"/>
          <w:sz w:val="28"/>
        </w:rPr>
        <w:t xml:space="preserve">, </w:t>
      </w:r>
      <w:hyperlink r:id="rId15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, </w:t>
      </w:r>
      <w:hyperlink r:id="rId16" w:history="1">
        <w:r>
          <w:rPr>
            <w:rFonts w:ascii="Times New Roman" w:hAnsi="Times New Roman"/>
            <w:sz w:val="28"/>
          </w:rPr>
          <w:t>11</w:t>
        </w:r>
      </w:hyperlink>
      <w:r>
        <w:rPr>
          <w:rFonts w:ascii="Times New Roman" w:hAnsi="Times New Roman"/>
          <w:sz w:val="28"/>
        </w:rPr>
        <w:t xml:space="preserve"> Федерального закона от 06.04.2011 № 63-ФЗ «Об электронной подписи» (далее - Федеральный закон «Об электронной подписи»).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и направляет Заявителю 1 уведомление об этом в электронной форме с указанием пунктов </w:t>
      </w:r>
      <w:hyperlink r:id="rId17" w:history="1">
        <w:r>
          <w:rPr>
            <w:rFonts w:ascii="Times New Roman" w:hAnsi="Times New Roman"/>
            <w:sz w:val="28"/>
          </w:rPr>
          <w:t>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18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 или </w:t>
      </w:r>
      <w:hyperlink r:id="rId19" w:history="1">
        <w:r>
          <w:rPr>
            <w:rFonts w:ascii="Times New Roman" w:hAnsi="Times New Roman"/>
            <w:sz w:val="28"/>
          </w:rPr>
          <w:t>статьи 11</w:t>
        </w:r>
      </w:hyperlink>
      <w:r>
        <w:rPr>
          <w:rFonts w:ascii="Times New Roman" w:hAnsi="Times New Roman"/>
          <w:sz w:val="28"/>
        </w:rP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подписывается усиленной квалифицированной электронной подписью руководителя (иного уполномоченного им представителя) Управление образования и направляется в личный кабинет Заявителя 1 на Едином портале или Краевом портале (в зависимости от способа, указанного в заявлении).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получения уведомления Заявитель 1 вправе повторно направить заявление и документы, указанные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4" w:name="Par263"/>
      <w:bookmarkEnd w:id="4"/>
      <w:r>
        <w:rPr>
          <w:rFonts w:ascii="Times New Roman" w:hAnsi="Times New Roman"/>
          <w:sz w:val="28"/>
        </w:rPr>
        <w:t xml:space="preserve">36. Перечень документов,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hyperlink w:anchor="Par2770" w:history="1">
        <w:r>
          <w:rPr>
            <w:rFonts w:ascii="Times New Roman" w:hAnsi="Times New Roman"/>
            <w:sz w:val="28"/>
          </w:rPr>
          <w:t>заявление</w:t>
        </w:r>
      </w:hyperlink>
      <w:r>
        <w:rPr>
          <w:rFonts w:ascii="Times New Roman" w:hAnsi="Times New Roman"/>
          <w:sz w:val="28"/>
        </w:rPr>
        <w:t xml:space="preserve"> о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с указанием способа направления уведомления о принятом решении, а также содержащем сведения о составе семьи по форме согласно приложению к Административному регламенту;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паспорта гражданина Российской Федерации или иного документа, удостоверяющего личность Заявителя 1;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копия документа, подтверждающего приобретение обучающимся полной дееспособности до достижения им совершеннолетия: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5" w:name="Par267"/>
      <w:bookmarkEnd w:id="5"/>
      <w:r>
        <w:rPr>
          <w:rFonts w:ascii="Times New Roman" w:hAnsi="Times New Roman"/>
          <w:sz w:val="28"/>
        </w:rPr>
        <w:t>а) копия свидетельства о заключении брака (копия свидетельства о заключении брака,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6" w:name="Par268"/>
      <w:bookmarkEnd w:id="6"/>
      <w:r>
        <w:rPr>
          <w:rFonts w:ascii="Times New Roman" w:hAnsi="Times New Roman"/>
          <w:sz w:val="28"/>
        </w:rPr>
        <w:t xml:space="preserve">б) копия решения органа опеки и попечительства об объявлении несовершеннолетнего члена семьи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полностью дееспособным (эмансипированным)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7" w:name="Par269"/>
      <w:bookmarkEnd w:id="7"/>
      <w:r>
        <w:rPr>
          <w:rFonts w:ascii="Times New Roman" w:hAnsi="Times New Roman"/>
          <w:sz w:val="28"/>
        </w:rPr>
        <w:t xml:space="preserve">в) копия вступившего в законную силу решения суда об объявлении несовершеннолетнего члена семьи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полностью дееспособным (эмансипированным);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8" w:name="Par270"/>
      <w:bookmarkEnd w:id="8"/>
      <w:r>
        <w:rPr>
          <w:rFonts w:ascii="Times New Roman" w:hAnsi="Times New Roman"/>
          <w:sz w:val="28"/>
        </w:rPr>
        <w:t xml:space="preserve">4) копия страхового свидетельства обязательного пенсионного страхования или иного документа, подтверждающего регистрацию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9" w:name="Par271"/>
      <w:bookmarkEnd w:id="9"/>
      <w:r>
        <w:rPr>
          <w:rFonts w:ascii="Times New Roman" w:hAnsi="Times New Roman"/>
          <w:sz w:val="28"/>
        </w:rPr>
        <w:t xml:space="preserve">5) справка, подтверждающая обучение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или частной общеобразовательной организацией, в которой обучается обучающийся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0" w:name="Par272"/>
      <w:bookmarkEnd w:id="10"/>
      <w:r>
        <w:rPr>
          <w:rFonts w:ascii="Times New Roman" w:hAnsi="Times New Roman"/>
          <w:sz w:val="28"/>
        </w:rPr>
        <w:t xml:space="preserve">6) справка об организации подвоза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организацией (представляется по собственной инициативе);</w:t>
      </w:r>
    </w:p>
    <w:p w:rsidR="003B693A" w:rsidRPr="00BB726A" w:rsidRDefault="00BB726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Par273"/>
      <w:bookmarkEnd w:id="11"/>
      <w:r w:rsidRPr="00BB726A">
        <w:rPr>
          <w:rFonts w:ascii="Times New Roman" w:hAnsi="Times New Roman"/>
          <w:sz w:val="28"/>
          <w:szCs w:val="28"/>
        </w:rPr>
        <w:t>7) справк</w:t>
      </w:r>
      <w:r>
        <w:rPr>
          <w:rFonts w:ascii="Times New Roman" w:hAnsi="Times New Roman"/>
          <w:sz w:val="28"/>
          <w:szCs w:val="28"/>
        </w:rPr>
        <w:t>а</w:t>
      </w:r>
      <w:r w:rsidRPr="00BB726A">
        <w:rPr>
          <w:rFonts w:ascii="Times New Roman" w:hAnsi="Times New Roman"/>
          <w:sz w:val="28"/>
          <w:szCs w:val="28"/>
        </w:rPr>
        <w:t xml:space="preserve"> </w:t>
      </w:r>
      <w:r w:rsidRPr="00BB726A">
        <w:rPr>
          <w:rFonts w:ascii="Times New Roman" w:hAnsi="Times New Roman"/>
          <w:sz w:val="28"/>
          <w:szCs w:val="28"/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(представляется по собственной инициативе)</w:t>
      </w:r>
      <w:r w:rsidR="00B3673F" w:rsidRPr="00BB726A">
        <w:rPr>
          <w:rFonts w:ascii="Times New Roman" w:hAnsi="Times New Roman"/>
          <w:sz w:val="28"/>
          <w:szCs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Межведомственное информационное взаимодействие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BB726A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В случае если Заявителем 1 не представлены по собственной инициативе документ, указанный в </w:t>
      </w:r>
      <w:hyperlink w:anchor="Par267" w:history="1">
        <w:r>
          <w:rPr>
            <w:rFonts w:ascii="Times New Roman" w:hAnsi="Times New Roman"/>
            <w:sz w:val="28"/>
          </w:rPr>
          <w:t>подпункте "а" подпункта</w:t>
        </w:r>
        <w:r w:rsidR="0095353C">
          <w:rPr>
            <w:rFonts w:ascii="Times New Roman" w:hAnsi="Times New Roman"/>
            <w:sz w:val="28"/>
          </w:rPr>
          <w:t xml:space="preserve"> 3</w:t>
        </w:r>
        <w:r>
          <w:rPr>
            <w:rFonts w:ascii="Times New Roman" w:hAnsi="Times New Roman"/>
            <w:sz w:val="28"/>
          </w:rPr>
          <w:t xml:space="preserve"> </w:t>
        </w:r>
      </w:hyperlink>
      <w:r w:rsidR="0095353C">
        <w:rPr>
          <w:rFonts w:ascii="Times New Roman" w:hAnsi="Times New Roman"/>
          <w:sz w:val="28"/>
        </w:rPr>
        <w:t>пункта 36</w:t>
      </w:r>
      <w:r>
        <w:rPr>
          <w:rFonts w:ascii="Times New Roman" w:hAnsi="Times New Roman"/>
          <w:sz w:val="28"/>
        </w:rPr>
        <w:t xml:space="preserve"> Административного регламента, Управление образования в течение одного рабочего дня со дня регистрации заявления запрашивает сведения,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0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68" w:history="1">
        <w:r>
          <w:rPr>
            <w:rFonts w:ascii="Times New Roman" w:hAnsi="Times New Roman"/>
            <w:sz w:val="28"/>
          </w:rPr>
          <w:t>подпункте "б" подпункта 3</w:t>
        </w:r>
      </w:hyperlink>
      <w:hyperlink w:anchor="Par269" w:history="1">
        <w:r>
          <w:rPr>
            <w:rFonts w:ascii="Times New Roman" w:hAnsi="Times New Roman"/>
            <w:sz w:val="28"/>
          </w:rPr>
          <w:t xml:space="preserve"> пункта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были представлены Заявителем 1 по собственной инициативе и не находятся в распоряжении Управление образования, они запрашиваются Управление образования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</w:t>
      </w:r>
      <w:hyperlink r:id="rId21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68" w:history="1">
        <w:r>
          <w:rPr>
            <w:rFonts w:ascii="Times New Roman" w:hAnsi="Times New Roman"/>
            <w:sz w:val="28"/>
          </w:rPr>
          <w:t>подпункте "б" подпункта 3</w:t>
        </w:r>
      </w:hyperlink>
      <w:r w:rsidR="0095353C">
        <w:rPr>
          <w:rFonts w:ascii="Times New Roman" w:hAnsi="Times New Roman"/>
          <w:sz w:val="28"/>
        </w:rPr>
        <w:t xml:space="preserve"> пункта 36</w:t>
      </w:r>
      <w:r>
        <w:rPr>
          <w:rFonts w:ascii="Times New Roman" w:hAnsi="Times New Roman"/>
          <w:sz w:val="28"/>
        </w:rPr>
        <w:t xml:space="preserve"> Административного регламента, не были представлены Заявителем 1 по собственной инициативе и не находятся в распоряжении Управление образования,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</w:t>
      </w:r>
      <w:hyperlink r:id="rId22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270" w:history="1">
        <w:r>
          <w:rPr>
            <w:rFonts w:ascii="Times New Roman" w:hAnsi="Times New Roman"/>
            <w:sz w:val="28"/>
          </w:rPr>
          <w:t>подпункте 4 пункта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1, не находится в распоряжении Управление образования и из заявления следует, что в отношении Заявителя 1 открыт индивидуальный лицевой счет, Управление образования направляют межведомственный запрос о представлении указанного документа (его копии или содержащейся в нем информации) в течение одного рабочего дня со дня регистрации документов в соответствии с Федеральным </w:t>
      </w:r>
      <w:hyperlink r:id="rId23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270" w:history="1">
        <w:r>
          <w:rPr>
            <w:rFonts w:ascii="Times New Roman" w:hAnsi="Times New Roman"/>
            <w:sz w:val="28"/>
          </w:rPr>
          <w:t>подпункте 4 пункта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или уполномоченным представителем Заявителем 1 по собственной инициативе, не находится в распоряжении Управление образования и из заявления следует, что в отношении Заявителя 1 не открыт индивидуальный лицевой счет, органы местного самоуправления в соответствии с </w:t>
      </w:r>
      <w:hyperlink r:id="rId24" w:history="1">
        <w:r>
          <w:rPr>
            <w:rFonts w:ascii="Times New Roman" w:hAnsi="Times New Roman"/>
            <w:sz w:val="28"/>
          </w:rPr>
          <w:t>пунктом 1 статьи 12.1</w:t>
        </w:r>
      </w:hyperlink>
      <w:r>
        <w:rPr>
          <w:rFonts w:ascii="Times New Roman" w:hAnsi="Times New Roman"/>
          <w:sz w:val="28"/>
        </w:rPr>
        <w:t xml:space="preserve"> Федерального закона от 01.04.1996 № 27-ФЗ "Об индивидуальном (персонифицированном) учете в системе обязательного пенсионного страхования" (далее - Федеральный закон № 27-ФЗ) представляют в территориальный орган Фонда пенсионного и социального страхования Российской Федерации сведения, указанные в </w:t>
      </w:r>
      <w:hyperlink r:id="rId25" w:history="1">
        <w:r>
          <w:rPr>
            <w:rFonts w:ascii="Times New Roman" w:hAnsi="Times New Roman"/>
            <w:sz w:val="28"/>
          </w:rPr>
          <w:t>подпунктах 2</w:t>
        </w:r>
      </w:hyperlink>
      <w:r>
        <w:rPr>
          <w:rFonts w:ascii="Times New Roman" w:hAnsi="Times New Roman"/>
          <w:sz w:val="28"/>
        </w:rPr>
        <w:t xml:space="preserve"> - </w:t>
      </w:r>
      <w:hyperlink r:id="rId26" w:history="1">
        <w:r>
          <w:rPr>
            <w:rFonts w:ascii="Times New Roman" w:hAnsi="Times New Roman"/>
            <w:sz w:val="28"/>
          </w:rPr>
          <w:t>8 пункта 2 статьи 6</w:t>
        </w:r>
      </w:hyperlink>
      <w:r>
        <w:rPr>
          <w:rFonts w:ascii="Times New Roman" w:hAnsi="Times New Roman"/>
          <w:sz w:val="28"/>
        </w:rPr>
        <w:t xml:space="preserve"> Федерального закона № 27-ФЗ, для открытия Заявителю 1 индивидуального лицевого счета.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71" w:history="1">
        <w:r>
          <w:rPr>
            <w:rFonts w:ascii="Times New Roman" w:hAnsi="Times New Roman"/>
            <w:sz w:val="28"/>
          </w:rPr>
          <w:t>подпунктах 5</w:t>
        </w:r>
      </w:hyperlink>
      <w:r>
        <w:rPr>
          <w:rFonts w:ascii="Times New Roman" w:hAnsi="Times New Roman"/>
          <w:sz w:val="28"/>
        </w:rPr>
        <w:t xml:space="preserve">, </w:t>
      </w:r>
      <w:hyperlink w:anchor="Par272" w:history="1">
        <w:r>
          <w:rPr>
            <w:rFonts w:ascii="Times New Roman" w:hAnsi="Times New Roman"/>
            <w:sz w:val="28"/>
          </w:rPr>
          <w:t>6</w:t>
        </w:r>
        <w:r w:rsidR="0095353C">
          <w:rPr>
            <w:rFonts w:ascii="Times New Roman" w:hAnsi="Times New Roman"/>
            <w:sz w:val="28"/>
          </w:rPr>
          <w:t>, 7</w:t>
        </w:r>
        <w:r>
          <w:rPr>
            <w:rFonts w:ascii="Times New Roman" w:hAnsi="Times New Roman"/>
            <w:sz w:val="28"/>
          </w:rPr>
          <w:t xml:space="preserve"> пункта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организации, указанной в заявлении, посредством межведомственного информационного взаимодействия в соответствии с Федеральным </w:t>
      </w:r>
      <w:hyperlink r:id="rId27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95353C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В случае если документы, указанные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находятся в распоряжении органов государственной власти, государственных органов, Управление образования либо подведомственных органам государственной власти, государственным органам или органам местного самоуправления организаций, участвующих в предоставлении государственных и муниципальных услуг, и не были представлены заявителем по собственной инициативе, Управление образования в течение одного рабочего дня со дня регистрации заявления запрашивают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28" w:history="1">
        <w:r>
          <w:rPr>
            <w:rFonts w:ascii="Times New Roman" w:hAnsi="Times New Roman"/>
            <w:sz w:val="28"/>
          </w:rPr>
          <w:t>частью 6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указанных межведомственных запросов и получение документов и сведений,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полученные в порядке межведомственного информационного взаимодействия, приобщаются к заявлению.</w:t>
      </w:r>
    </w:p>
    <w:p w:rsidR="005142C0" w:rsidRDefault="005142C0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решения о предоставлении (об отказе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предоставлении)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95353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39</w:t>
      </w:r>
      <w:r w:rsidR="00B3673F">
        <w:rPr>
          <w:rFonts w:ascii="Times New Roman" w:hAnsi="Times New Roman"/>
          <w:sz w:val="28"/>
        </w:rPr>
        <w:t>. Управление образования не позднее 2-го рабочего дня со дня получения всех необходимых для принятия решения об обеспечении (отказе в обеспечении) бесплатным горячим питанием документов, принимает решение: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95353C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Основаниями для отказа в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Заявителю 1 являются: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права на обеспечение бесплатным горячим питанием обучающихся в муниципальных о</w:t>
      </w:r>
      <w:r w:rsidR="0095353C">
        <w:rPr>
          <w:rFonts w:ascii="Times New Roman" w:hAnsi="Times New Roman"/>
          <w:sz w:val="28"/>
        </w:rPr>
        <w:t>бщеобразовательных организациях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представление неполного пакета документов, предусмотренных </w:t>
      </w:r>
      <w:hyperlink w:anchor="Par263" w:history="1">
        <w:r>
          <w:rPr>
            <w:rFonts w:ascii="Times New Roman" w:hAnsi="Times New Roman"/>
            <w:sz w:val="28"/>
          </w:rPr>
          <w:t>пунктом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263" w:history="1">
        <w:r>
          <w:rPr>
            <w:rFonts w:ascii="Times New Roman" w:hAnsi="Times New Roman"/>
            <w:sz w:val="28"/>
          </w:rPr>
          <w:t>пунктом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Предоставление результата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Принятие решения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осуществляется с использованием Единой цифровой платформы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Единого портала или Краевого портала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формируются и подписываются в электронном виде усиленной квалифицированной электронной подписью руководителя (иного уполномоченного им лица) Управление образования в Единой цифровой платформе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платформы, Управление образования обеспечивает передачу таких решений на Единую цифровую платформу в течение 3 рабочих дней со дня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Управление образования уведомляет Заявителя 1 о принятом решении об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либо об отказе в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способом, указанным в заявлении, течение 3 рабочих дней со дня принятия соответствующего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принятом решении об отказе в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bookmarkStart w:id="12" w:name="Par353"/>
      <w:bookmarkEnd w:id="12"/>
      <w:r>
        <w:rPr>
          <w:rFonts w:ascii="Times New Roman" w:hAnsi="Times New Roman"/>
          <w:b/>
          <w:sz w:val="28"/>
        </w:rPr>
        <w:t>Вариант 2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Максимальный срок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позднее 10 рабочих дней со дня поступления в Управление образования, в том числе из муниципальной общеобразовательной организации соответствующего заявления Заявителя 2 и прилагаемых к заявлению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Результатом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2545D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45</w:t>
      </w:r>
      <w:r w:rsidR="00B3673F">
        <w:rPr>
          <w:rFonts w:ascii="Times New Roman" w:hAnsi="Times New Roman"/>
          <w:sz w:val="28"/>
        </w:rPr>
        <w:t>. Решение об обеспечении (отказе в обеспечении) бесплатным горячим питанием оформляется распорядительным актом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распорядительном акте Управления образования об обеспечении (отказе в обеспечении) бесплатным горячим питанием указываются: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выдавшего документ;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принятия и содержание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распорядительном акте Управления образования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указываются основания отказа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права,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на обеспечение бесплатным горячим питанием обучающихся;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непредставление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требований к оформлен</w:t>
      </w:r>
      <w:r w:rsidR="002545D5">
        <w:rPr>
          <w:rFonts w:ascii="Times New Roman" w:hAnsi="Times New Roman"/>
          <w:sz w:val="28"/>
        </w:rPr>
        <w:t xml:space="preserve">ию документов, предусмотренных 49 </w:t>
      </w:r>
      <w:r>
        <w:rPr>
          <w:rFonts w:ascii="Times New Roman" w:hAnsi="Times New Roman"/>
          <w:sz w:val="28"/>
        </w:rPr>
        <w:t>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Предоставление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включает в себя следующие административные процедуры: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прием запроса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межведомственное информационное взаимодействие;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принятие решения о предоставлении (об отказе в предоставлении)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предоставление результата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Прием запроса и документов, необходимых для предоставления</w:t>
      </w:r>
    </w:p>
    <w:p w:rsidR="003B693A" w:rsidRDefault="001D1617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Для получения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Заявитель 2 предоставляет заявление и документы, указанные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в Управление образования одним из следующих способов: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электронном виде в форме электронного документа (пакета электронных документов) посредством Единого портала или посредством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лично: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муниципальную общеобразовательную организацию;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почтовым отправлением на бумажном носителе с уведомлением о вручении и описью вложения.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2 лично представляются копии документов, заверенные организациями, выдавшими их, или заверенные нотариально. В случае если копии документов, указанные,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2.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  <w:r w:rsidR="002545D5">
          <w:rPr>
            <w:rFonts w:ascii="Times New Roman" w:hAnsi="Times New Roman"/>
            <w:sz w:val="28"/>
          </w:rPr>
          <w:t>49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545D5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Днем поступления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считается день их приема муниципальной общеобразовательной организацией или дата, указанная на почтовом штемпеле отделения почтовой связи по месту отправления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>пункте 50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2 в муниципальную общеобразовательную организацию, муниципальная общеобразовательная организация в день поступления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  <w:r w:rsidR="002545D5">
          <w:rPr>
            <w:rFonts w:ascii="Times New Roman" w:hAnsi="Times New Roman"/>
            <w:sz w:val="28"/>
          </w:rPr>
          <w:t>49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образования в день поступления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в том числе из муниципальных общеобразовательных организаций, регистрирует их в журнале регистрации заявлений.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2545D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48</w:t>
      </w:r>
      <w:r w:rsidR="00B3673F">
        <w:rPr>
          <w:rFonts w:ascii="Times New Roman" w:hAnsi="Times New Roman"/>
          <w:sz w:val="28"/>
        </w:rPr>
        <w:t xml:space="preserve">.1. Заявление и документы, указанные в </w:t>
      </w:r>
      <w:hyperlink w:anchor="Par398" w:history="1">
        <w:r w:rsidR="00B3673F">
          <w:rPr>
            <w:rFonts w:ascii="Times New Roman" w:hAnsi="Times New Roman"/>
            <w:sz w:val="28"/>
          </w:rPr>
          <w:t xml:space="preserve">пункте </w:t>
        </w:r>
      </w:hyperlink>
      <w:r>
        <w:rPr>
          <w:rFonts w:ascii="Times New Roman" w:hAnsi="Times New Roman"/>
          <w:sz w:val="28"/>
        </w:rPr>
        <w:t>49</w:t>
      </w:r>
      <w:r w:rsidR="00B3673F">
        <w:rPr>
          <w:rFonts w:ascii="Times New Roman" w:hAnsi="Times New Roman"/>
          <w:sz w:val="28"/>
        </w:rPr>
        <w:t xml:space="preserve">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29" w:history="1">
        <w:r w:rsidR="00B3673F">
          <w:rPr>
            <w:rFonts w:ascii="Times New Roman" w:hAnsi="Times New Roman"/>
            <w:sz w:val="28"/>
          </w:rPr>
          <w:t>Правилами</w:t>
        </w:r>
      </w:hyperlink>
      <w:r w:rsidR="00B3673F">
        <w:rPr>
          <w:rFonts w:ascii="Times New Roman" w:hAnsi="Times New Roman"/>
          <w:sz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 в соответствии с </w:t>
      </w:r>
      <w:hyperlink r:id="rId30" w:history="1">
        <w:r w:rsidR="00B3673F">
          <w:rPr>
            <w:rFonts w:ascii="Times New Roman" w:hAnsi="Times New Roman"/>
            <w:sz w:val="28"/>
          </w:rPr>
          <w:t>Постановлением</w:t>
        </w:r>
      </w:hyperlink>
      <w:r w:rsidR="00B3673F">
        <w:rPr>
          <w:rFonts w:ascii="Times New Roman" w:hAnsi="Times New Roman"/>
          <w:sz w:val="28"/>
        </w:rPr>
        <w:t xml:space="preserve"> Правительства Российской Федерации от 25.08.2012 № 852 "Об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посредством Единого портала и Краевого портала обеспечивается автоматическое его заполнение сведениями, содержащимися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поступлении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  <w:r w:rsidR="002545D5">
          <w:rPr>
            <w:rFonts w:ascii="Times New Roman" w:hAnsi="Times New Roman"/>
            <w:sz w:val="28"/>
          </w:rPr>
          <w:t>49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3 дней со дня регистрации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31" w:history="1">
        <w:r>
          <w:rPr>
            <w:rFonts w:ascii="Times New Roman" w:hAnsi="Times New Roman"/>
            <w:sz w:val="28"/>
          </w:rPr>
          <w:t>статье 5</w:t>
        </w:r>
      </w:hyperlink>
      <w:r>
        <w:rPr>
          <w:rFonts w:ascii="Times New Roman" w:hAnsi="Times New Roman"/>
          <w:sz w:val="28"/>
        </w:rPr>
        <w:t xml:space="preserve">, </w:t>
      </w:r>
      <w:hyperlink r:id="rId32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, </w:t>
      </w:r>
      <w:hyperlink r:id="rId33" w:history="1">
        <w:r>
          <w:rPr>
            <w:rFonts w:ascii="Times New Roman" w:hAnsi="Times New Roman"/>
            <w:sz w:val="28"/>
          </w:rPr>
          <w:t>11</w:t>
        </w:r>
      </w:hyperlink>
      <w:r>
        <w:rPr>
          <w:rFonts w:ascii="Times New Roman" w:hAnsi="Times New Roman"/>
          <w:sz w:val="28"/>
        </w:rPr>
        <w:t xml:space="preserve"> Федерального закона от 06.04.2011 № 63-ФЗ "Об электронной подписи" (далее - Федеральный закон "Об электронной подписи").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документов, указанных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2545D5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и направляет Заявителю 2 уведомление об этом в электронной форме с указанием пунктов </w:t>
      </w:r>
      <w:hyperlink r:id="rId34" w:history="1">
        <w:r>
          <w:rPr>
            <w:rFonts w:ascii="Times New Roman" w:hAnsi="Times New Roman"/>
            <w:sz w:val="28"/>
          </w:rPr>
          <w:t>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35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 или </w:t>
      </w:r>
      <w:hyperlink r:id="rId36" w:history="1">
        <w:r>
          <w:rPr>
            <w:rFonts w:ascii="Times New Roman" w:hAnsi="Times New Roman"/>
            <w:sz w:val="28"/>
          </w:rPr>
          <w:t>статьи 11</w:t>
        </w:r>
      </w:hyperlink>
      <w:r>
        <w:rPr>
          <w:rFonts w:ascii="Times New Roman" w:hAnsi="Times New Roman"/>
          <w:sz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подписывается усиленной квалифицированной электронной подписью руководителя (иного уполномоченного им представителя) Управление образования и направляется в личный кабинет Заявителя 2 на Едином портале или Краевом портале (в зависимости от способа, указанного в заявлении).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получения уведомления Заявитель 2 вправе повторно направить заявление и документы, указанные в </w:t>
      </w:r>
      <w:hyperlink w:anchor="Par398" w:history="1">
        <w:r>
          <w:rPr>
            <w:rFonts w:ascii="Times New Roman" w:hAnsi="Times New Roman"/>
            <w:sz w:val="28"/>
          </w:rPr>
          <w:t xml:space="preserve">пункте </w:t>
        </w:r>
        <w:r w:rsidR="002545D5">
          <w:rPr>
            <w:rFonts w:ascii="Times New Roman" w:hAnsi="Times New Roman"/>
            <w:sz w:val="28"/>
          </w:rPr>
          <w:t>49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3B693A" w:rsidRDefault="002545D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3" w:name="Par398"/>
      <w:bookmarkEnd w:id="13"/>
      <w:r>
        <w:rPr>
          <w:rFonts w:ascii="Times New Roman" w:hAnsi="Times New Roman"/>
          <w:sz w:val="28"/>
        </w:rPr>
        <w:t>49</w:t>
      </w:r>
      <w:r w:rsidR="00B3673F">
        <w:rPr>
          <w:rFonts w:ascii="Times New Roman" w:hAnsi="Times New Roman"/>
          <w:sz w:val="28"/>
        </w:rPr>
        <w:t xml:space="preserve">. Перечень документов,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hyperlink w:anchor="Par2770" w:history="1">
        <w:r>
          <w:rPr>
            <w:rFonts w:ascii="Times New Roman" w:hAnsi="Times New Roman"/>
            <w:sz w:val="28"/>
          </w:rPr>
          <w:t>заявление</w:t>
        </w:r>
      </w:hyperlink>
      <w:r>
        <w:rPr>
          <w:rFonts w:ascii="Times New Roman" w:hAnsi="Times New Roman"/>
          <w:sz w:val="28"/>
        </w:rPr>
        <w:t xml:space="preserve"> о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с указанием способа направления уведомления о принятом решении, а также содержащем сведения о составе семьи по форме согласно приложению к Административному регламенту;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паспорта гражданина Российской Федерации или иного документа, удостоверяющего личность Заявителя 2;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4" w:name="Par401"/>
      <w:bookmarkEnd w:id="14"/>
      <w:r>
        <w:rPr>
          <w:rFonts w:ascii="Times New Roman" w:hAnsi="Times New Roman"/>
          <w:sz w:val="28"/>
        </w:rPr>
        <w:t xml:space="preserve">3) копия страхового свидетельства обязательного пенсионного страхования или иного документа, подтверждающего регистрацию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5" w:name="Par402"/>
      <w:bookmarkEnd w:id="15"/>
      <w:r>
        <w:rPr>
          <w:rFonts w:ascii="Times New Roman" w:hAnsi="Times New Roman"/>
          <w:sz w:val="28"/>
        </w:rPr>
        <w:t xml:space="preserve">4) справка, подтверждающая обучение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или частной общеобразовательной организацией, в которой обучается обучающийся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6" w:name="Par403"/>
      <w:bookmarkEnd w:id="16"/>
      <w:r>
        <w:rPr>
          <w:rFonts w:ascii="Times New Roman" w:hAnsi="Times New Roman"/>
          <w:sz w:val="28"/>
        </w:rPr>
        <w:t xml:space="preserve">5) справка об организации подвоза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организацией (представляется по собственной инициативе);</w:t>
      </w:r>
    </w:p>
    <w:p w:rsidR="00F87A04" w:rsidRDefault="00F87A0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 w:rsidRPr="00BB726A">
        <w:rPr>
          <w:rFonts w:ascii="Times New Roman" w:hAnsi="Times New Roman"/>
          <w:sz w:val="28"/>
          <w:szCs w:val="28"/>
        </w:rPr>
        <w:t>справк</w:t>
      </w:r>
      <w:r>
        <w:rPr>
          <w:rFonts w:ascii="Times New Roman" w:hAnsi="Times New Roman"/>
          <w:sz w:val="28"/>
          <w:szCs w:val="28"/>
        </w:rPr>
        <w:t>а</w:t>
      </w:r>
      <w:r w:rsidRPr="00BB726A">
        <w:rPr>
          <w:rFonts w:ascii="Times New Roman" w:hAnsi="Times New Roman"/>
          <w:sz w:val="28"/>
          <w:szCs w:val="28"/>
        </w:rPr>
        <w:t xml:space="preserve"> </w:t>
      </w:r>
      <w:r w:rsidRPr="00BB726A">
        <w:rPr>
          <w:rFonts w:ascii="Times New Roman" w:hAnsi="Times New Roman"/>
          <w:sz w:val="28"/>
          <w:szCs w:val="28"/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(представляется по собственной инициативе)</w:t>
      </w:r>
      <w:r w:rsidRPr="00BB726A">
        <w:rPr>
          <w:rFonts w:ascii="Times New Roman" w:hAnsi="Times New Roman"/>
          <w:sz w:val="28"/>
          <w:szCs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7" w:name="Par404"/>
      <w:bookmarkEnd w:id="17"/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Межведомственное информационное взаимодействие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8" w:name="Par453"/>
      <w:bookmarkEnd w:id="18"/>
      <w:r>
        <w:rPr>
          <w:rFonts w:ascii="Times New Roman" w:hAnsi="Times New Roman"/>
          <w:sz w:val="28"/>
        </w:rPr>
        <w:t>5</w:t>
      </w:r>
      <w:r w:rsidR="006F60C1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В случае если документ, указанный в </w:t>
      </w:r>
      <w:hyperlink w:anchor="Par401" w:history="1">
        <w:r w:rsidR="006F60C1">
          <w:rPr>
            <w:rFonts w:ascii="Times New Roman" w:hAnsi="Times New Roman"/>
            <w:sz w:val="28"/>
          </w:rPr>
          <w:t xml:space="preserve">подпункте 3 пункта </w:t>
        </w:r>
      </w:hyperlink>
      <w:r w:rsidR="006F60C1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2, не находится в распоряжении Управления образования и из заявления следует, что в отношении Заявителя 2 открыт индивидуальный лицевой счет, Управление образования направляют межведомственный запрос о представлении указанного документа (его копии или содержащейся в нем информации) в течение одного рабочего дня со дня регистрации документов в соответствии с Федеральным </w:t>
      </w:r>
      <w:hyperlink r:id="rId37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Pr="006F60C1" w:rsidRDefault="00B3673F" w:rsidP="006F60C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401" w:history="1">
        <w:r w:rsidR="006F60C1">
          <w:rPr>
            <w:rFonts w:ascii="Times New Roman" w:hAnsi="Times New Roman"/>
            <w:sz w:val="28"/>
          </w:rPr>
          <w:t xml:space="preserve">пункте 3 пункта </w:t>
        </w:r>
      </w:hyperlink>
      <w:r w:rsidR="006F60C1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2 по собственной инициативе, не находится в распоряжении Управления образования и из заявления следует, что в отношении Заявителя 2 не открыт индивидуальный лицевой счет, Управление образования в соответствии с </w:t>
      </w:r>
      <w:hyperlink r:id="rId38" w:history="1">
        <w:r>
          <w:rPr>
            <w:rFonts w:ascii="Times New Roman" w:hAnsi="Times New Roman"/>
            <w:sz w:val="28"/>
          </w:rPr>
          <w:t>пунктом 1 статьи 12.1</w:t>
        </w:r>
      </w:hyperlink>
      <w:r>
        <w:rPr>
          <w:rFonts w:ascii="Times New Roman" w:hAnsi="Times New Roman"/>
          <w:sz w:val="28"/>
        </w:rPr>
        <w:t xml:space="preserve"> Федерального закона от 01.04.1996 № 27-ФЗ "Об индивидуальном (персонифицированном) учете в системе обязательного пенсионного страхования" (далее - Федеральный закон № 27-ФЗ) представляют в территориальный орган Фонда пенсионного и социального </w:t>
      </w:r>
      <w:r w:rsidRPr="006F60C1">
        <w:rPr>
          <w:rFonts w:ascii="Times New Roman" w:hAnsi="Times New Roman"/>
          <w:sz w:val="28"/>
          <w:szCs w:val="28"/>
        </w:rPr>
        <w:t xml:space="preserve">страхования Российской Федерации сведения, указанные в </w:t>
      </w:r>
      <w:hyperlink r:id="rId39" w:history="1">
        <w:r w:rsidRPr="006F60C1">
          <w:rPr>
            <w:rFonts w:ascii="Times New Roman" w:hAnsi="Times New Roman"/>
            <w:sz w:val="28"/>
            <w:szCs w:val="28"/>
          </w:rPr>
          <w:t>подпунктах 2</w:t>
        </w:r>
      </w:hyperlink>
      <w:r w:rsidRPr="006F60C1">
        <w:rPr>
          <w:rFonts w:ascii="Times New Roman" w:hAnsi="Times New Roman"/>
          <w:sz w:val="28"/>
          <w:szCs w:val="28"/>
        </w:rPr>
        <w:t xml:space="preserve"> - </w:t>
      </w:r>
      <w:hyperlink r:id="rId40" w:history="1">
        <w:r w:rsidRPr="006F60C1">
          <w:rPr>
            <w:rFonts w:ascii="Times New Roman" w:hAnsi="Times New Roman"/>
            <w:sz w:val="28"/>
            <w:szCs w:val="28"/>
          </w:rPr>
          <w:t>8 пункта 2 статьи 6</w:t>
        </w:r>
      </w:hyperlink>
      <w:r w:rsidRPr="006F60C1">
        <w:rPr>
          <w:rFonts w:ascii="Times New Roman" w:hAnsi="Times New Roman"/>
          <w:sz w:val="28"/>
          <w:szCs w:val="28"/>
        </w:rPr>
        <w:t xml:space="preserve"> Федерального закона № 27-ФЗ, для открытия Заявителю 2 индивидуального лицевого счета.</w:t>
      </w:r>
    </w:p>
    <w:p w:rsidR="006F60C1" w:rsidRPr="006F60C1" w:rsidRDefault="006F60C1" w:rsidP="006F6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0C1">
        <w:rPr>
          <w:rFonts w:ascii="Times New Roman" w:hAnsi="Times New Roman"/>
          <w:sz w:val="28"/>
          <w:szCs w:val="28"/>
        </w:rPr>
        <w:t xml:space="preserve">В случае если документы, указанные в </w:t>
      </w:r>
      <w:hyperlink w:anchor="Par271" w:history="1">
        <w:r w:rsidRPr="006F60C1">
          <w:rPr>
            <w:rFonts w:ascii="Times New Roman" w:hAnsi="Times New Roman"/>
            <w:sz w:val="28"/>
            <w:szCs w:val="28"/>
          </w:rPr>
          <w:t>подпунктах 5</w:t>
        </w:r>
      </w:hyperlink>
      <w:r w:rsidRPr="006F60C1">
        <w:rPr>
          <w:rFonts w:ascii="Times New Roman" w:hAnsi="Times New Roman"/>
          <w:sz w:val="28"/>
          <w:szCs w:val="28"/>
        </w:rPr>
        <w:t xml:space="preserve">, </w:t>
      </w:r>
      <w:hyperlink w:anchor="Par272" w:history="1">
        <w:r w:rsidRPr="006F60C1">
          <w:rPr>
            <w:rFonts w:ascii="Times New Roman" w:hAnsi="Times New Roman"/>
            <w:sz w:val="28"/>
            <w:szCs w:val="28"/>
          </w:rPr>
          <w:t>6, 7</w:t>
        </w:r>
        <w:r>
          <w:rPr>
            <w:rFonts w:ascii="Times New Roman" w:hAnsi="Times New Roman"/>
            <w:sz w:val="28"/>
            <w:szCs w:val="28"/>
          </w:rPr>
          <w:t xml:space="preserve"> пункта </w:t>
        </w:r>
      </w:hyperlink>
      <w:r>
        <w:rPr>
          <w:rFonts w:ascii="Times New Roman" w:hAnsi="Times New Roman"/>
          <w:sz w:val="28"/>
          <w:szCs w:val="28"/>
        </w:rPr>
        <w:t>49</w:t>
      </w:r>
      <w:r w:rsidRPr="006F60C1">
        <w:rPr>
          <w:rFonts w:ascii="Times New Roman" w:hAnsi="Times New Roman"/>
          <w:sz w:val="28"/>
          <w:szCs w:val="28"/>
        </w:rPr>
        <w:t xml:space="preserve">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организации, указанной в заявлении, посредством межведомственного информационного взаимодействия в соответствии с Федеральным </w:t>
      </w:r>
      <w:hyperlink r:id="rId41" w:history="1">
        <w:r w:rsidRPr="006F60C1">
          <w:rPr>
            <w:rFonts w:ascii="Times New Roman" w:hAnsi="Times New Roman"/>
            <w:sz w:val="28"/>
            <w:szCs w:val="28"/>
          </w:rPr>
          <w:t>законом</w:t>
        </w:r>
      </w:hyperlink>
      <w:r w:rsidRPr="006F60C1">
        <w:rPr>
          <w:rFonts w:ascii="Times New Roman" w:hAnsi="Times New Roman"/>
          <w:sz w:val="28"/>
          <w:szCs w:val="28"/>
        </w:rPr>
        <w:t xml:space="preserve"> № 210-ФЗ.</w:t>
      </w:r>
    </w:p>
    <w:p w:rsidR="003B693A" w:rsidRDefault="00B3673F" w:rsidP="006F60C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6F60C1">
        <w:rPr>
          <w:rFonts w:ascii="Times New Roman" w:hAnsi="Times New Roman"/>
          <w:sz w:val="28"/>
          <w:szCs w:val="28"/>
        </w:rPr>
        <w:t>5</w:t>
      </w:r>
      <w:r w:rsidR="006E3B57">
        <w:rPr>
          <w:rFonts w:ascii="Times New Roman" w:hAnsi="Times New Roman"/>
          <w:sz w:val="28"/>
          <w:szCs w:val="28"/>
        </w:rPr>
        <w:t>1</w:t>
      </w:r>
      <w:r w:rsidRPr="006F60C1">
        <w:rPr>
          <w:rFonts w:ascii="Times New Roman" w:hAnsi="Times New Roman"/>
          <w:sz w:val="28"/>
          <w:szCs w:val="28"/>
        </w:rPr>
        <w:t xml:space="preserve">. В случае если документы, указанные в </w:t>
      </w:r>
      <w:hyperlink w:anchor="Par398" w:history="1">
        <w:r w:rsidRPr="006F60C1">
          <w:rPr>
            <w:rFonts w:ascii="Times New Roman" w:hAnsi="Times New Roman"/>
            <w:sz w:val="28"/>
            <w:szCs w:val="28"/>
          </w:rPr>
          <w:t>пункте 50</w:t>
        </w:r>
      </w:hyperlink>
      <w:r w:rsidRPr="006F60C1">
        <w:rPr>
          <w:rFonts w:ascii="Times New Roman" w:hAnsi="Times New Roman"/>
          <w:sz w:val="28"/>
          <w:szCs w:val="28"/>
        </w:rPr>
        <w:t xml:space="preserve"> Административного регламента, находятся в распоряжении органов государственной власти, государственных органов, Управления образования либо подведомственных</w:t>
      </w:r>
      <w:r>
        <w:rPr>
          <w:rFonts w:ascii="Times New Roman" w:hAnsi="Times New Roman"/>
          <w:sz w:val="28"/>
        </w:rPr>
        <w:t xml:space="preserve"> органам государственной власти, государственным органам или органам местного самоуправления организаций, участвующих в предоставлении государственных и муниципальных услуг, и не были представлены Заявителем 2 по собственной инициативе, Управление образования в течение одного рабочего дня со дня регистрации заявления запрашивают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42" w:history="1">
        <w:r>
          <w:rPr>
            <w:rFonts w:ascii="Times New Roman" w:hAnsi="Times New Roman"/>
            <w:sz w:val="28"/>
          </w:rPr>
          <w:t>частью 6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указанных межведомственных запросов и получение документов и сведений,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в рамках ответа на межведомственные электронные запросы, указанные </w:t>
      </w:r>
      <w:hyperlink w:anchor="Par453" w:history="1">
        <w:r w:rsidR="006F60C1">
          <w:rPr>
            <w:rFonts w:ascii="Times New Roman" w:hAnsi="Times New Roman"/>
            <w:sz w:val="28"/>
          </w:rPr>
          <w:t xml:space="preserve">пункте </w:t>
        </w:r>
      </w:hyperlink>
      <w:r w:rsidR="006F60C1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полученные в порядке межведомственного информационного взаимодействия, приобщаются к заявлению.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решения о предоставлении (об отказе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предоставлении)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E3B57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Управление образования не позднее 2-го рабочего дня со дня получения всех необходимых для принятия решения об обеспечении (отказе в обеспечении) бесплатным горячим питанием документов, принимает решение: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E3B57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Основаниями для отказа в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Заявителю 2 являются: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права на обеспечение бесплатным горячим питанием обучающихся в муниципальных общеобразовательных организациях;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представление неполного пакета документов, предусмотренных </w:t>
      </w:r>
      <w:hyperlink w:anchor="Par398" w:history="1">
        <w:r w:rsidR="006E3B57">
          <w:rPr>
            <w:rFonts w:ascii="Times New Roman" w:hAnsi="Times New Roman"/>
            <w:sz w:val="28"/>
          </w:rPr>
          <w:t xml:space="preserve">пунктом </w:t>
        </w:r>
      </w:hyperlink>
      <w:r w:rsidR="006E3B57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398" w:history="1">
        <w:r w:rsidR="006E3B57">
          <w:rPr>
            <w:rFonts w:ascii="Times New Roman" w:hAnsi="Times New Roman"/>
            <w:sz w:val="28"/>
          </w:rPr>
          <w:t xml:space="preserve">пунктом </w:t>
        </w:r>
      </w:hyperlink>
      <w:r w:rsidR="006E3B57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Предоставление результата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A0576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Принятие решения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осуществляется с использованием Единой цифровой платформы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и документов, указанных в </w:t>
      </w:r>
      <w:hyperlink w:anchor="Par398" w:history="1">
        <w:r w:rsidR="00DA0576">
          <w:rPr>
            <w:rFonts w:ascii="Times New Roman" w:hAnsi="Times New Roman"/>
            <w:sz w:val="28"/>
          </w:rPr>
          <w:t xml:space="preserve">пункте </w:t>
        </w:r>
      </w:hyperlink>
      <w:r w:rsidR="00DA0576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Единого портала или Краевого портала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формируются и подписываются в электронном виде усиленной квалифицированной электронной подписью руководителя (иного уполномоченного им представителя) Управления образования в Единой цифровой платформе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Управлением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платформы, Управление образования обеспечивает передачу таких решений на Единую цифровую платформу в течение 3 рабочих дней со дня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A0576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Управление образования уведомляет Заявителя 2 о принятом решении об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либо об отказе в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способом, указанным в заявлении, течение 3 рабочих дней со дня принятия соответствующего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принятом решении об отказе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bookmarkStart w:id="19" w:name="Par486"/>
      <w:bookmarkEnd w:id="19"/>
      <w:r>
        <w:rPr>
          <w:rFonts w:ascii="Times New Roman" w:hAnsi="Times New Roman"/>
          <w:b/>
          <w:sz w:val="28"/>
        </w:rPr>
        <w:t>Вариант 3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A057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Максимальный срок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позднее 10 рабочих дней со дня поступления в Управление образования, в том числе из муниципальной общеобразовательной организации соответствующего заявления Заявителя 3 и прилагаемых к заявлению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A0576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Результатом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DA057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58</w:t>
      </w:r>
      <w:r w:rsidR="00B3673F">
        <w:rPr>
          <w:rFonts w:ascii="Times New Roman" w:hAnsi="Times New Roman"/>
          <w:sz w:val="28"/>
        </w:rPr>
        <w:t>. Решение об обеспечении (отказе в обеспечении) бесплатным горячим питанием оформляется распорядительным актом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распорядительном акте Управления образования об обеспечении (отказе в обеспечении) бесплатным горячим питанием указываются: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выдавшего документ;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принятия и содержание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распорядительном акте Управления образования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указываются основания отказа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права,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на обеспечение бесплатным горячим питанием обучающихся;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непредставление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531" w:history="1">
        <w:r>
          <w:rPr>
            <w:rFonts w:ascii="Times New Roman" w:hAnsi="Times New Roman"/>
            <w:sz w:val="28"/>
          </w:rPr>
          <w:t>пунктом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DA057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59</w:t>
      </w:r>
      <w:r w:rsidR="00B3673F">
        <w:rPr>
          <w:rFonts w:ascii="Times New Roman" w:hAnsi="Times New Roman"/>
          <w:sz w:val="28"/>
        </w:rPr>
        <w:t xml:space="preserve">. Предоставление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включает в себя следующие административные процедуры: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прием запроса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межведомственное информационное взаимодействие;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принятие решения о предоставлении (об отказе в предоставлении)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предоставление результата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Прием запроса и документов, необходимых для предоставления</w:t>
      </w:r>
    </w:p>
    <w:p w:rsidR="003B693A" w:rsidRDefault="001D1617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A0576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Для получения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Заявитель 3 предоставляет заявление и документы, указанные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в Управление образования одним из следующих способов: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электронном виде в форме электронного документа (пакета электронных документов) посредством Единого портала или посредством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лично: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муниципальную общеобразовательную организацию;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почтовым отправлением на бумажном носителе с уведомлением о вручении и описью вложения.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3 лично представляются копии документов, заверенные организациями, выдавшими их, или заверенные нотариально. В случае если копии документов, указанные,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3.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A057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Днем поступления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считается день их приема муниципальной общеобразовательной организацией, Управление образования, или дата, указанная на почтовом штемпеле отделения почтовой связи по месту отправления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3 в муниципальную общеобразовательную организацию, муниципальное общеобразовательная организация в день поступления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образования в день поступления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в том числе из муниципальных общеобразовательных организаций, регистрирует их в журнале регистрации заявлений.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заявлений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документов, указанных в </w:t>
      </w:r>
      <w:hyperlink w:anchor="Par263" w:history="1">
        <w:r>
          <w:rPr>
            <w:rFonts w:ascii="Times New Roman" w:hAnsi="Times New Roman"/>
            <w:sz w:val="28"/>
          </w:rPr>
          <w:t>пункте 64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A057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.1. Заявление и документы, указанные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43" w:history="1">
        <w:r>
          <w:rPr>
            <w:rFonts w:ascii="Times New Roman" w:hAnsi="Times New Roman"/>
            <w:sz w:val="28"/>
          </w:rPr>
          <w:t>Правилами</w:t>
        </w:r>
      </w:hyperlink>
      <w:r>
        <w:rPr>
          <w:rFonts w:ascii="Times New Roman" w:hAnsi="Times New Roman"/>
          <w:sz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 в соответствии с </w:t>
      </w:r>
      <w:hyperlink r:id="rId44" w:history="1">
        <w:r>
          <w:rPr>
            <w:rFonts w:ascii="Times New Roman" w:hAnsi="Times New Roman"/>
            <w:sz w:val="28"/>
          </w:rPr>
          <w:t>Постановлением</w:t>
        </w:r>
      </w:hyperlink>
      <w:r>
        <w:rPr>
          <w:rFonts w:ascii="Times New Roman" w:hAnsi="Times New Roman"/>
          <w:sz w:val="28"/>
        </w:rPr>
        <w:t xml:space="preserve"> Правительства Российской Федерации от 25.08.2012 № 852 "Об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посредством Единого портала и Краевого портала обеспечивается автоматическое его заполнение сведениями, содержащимися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поступлении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3 дней со дня регистрации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45" w:history="1">
        <w:r>
          <w:rPr>
            <w:rFonts w:ascii="Times New Roman" w:hAnsi="Times New Roman"/>
            <w:sz w:val="28"/>
          </w:rPr>
          <w:t>статье 5</w:t>
        </w:r>
      </w:hyperlink>
      <w:r>
        <w:rPr>
          <w:rFonts w:ascii="Times New Roman" w:hAnsi="Times New Roman"/>
          <w:sz w:val="28"/>
        </w:rPr>
        <w:t xml:space="preserve">, </w:t>
      </w:r>
      <w:hyperlink r:id="rId46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, </w:t>
      </w:r>
      <w:hyperlink r:id="rId47" w:history="1">
        <w:r>
          <w:rPr>
            <w:rFonts w:ascii="Times New Roman" w:hAnsi="Times New Roman"/>
            <w:sz w:val="28"/>
          </w:rPr>
          <w:t>11</w:t>
        </w:r>
      </w:hyperlink>
      <w:r>
        <w:rPr>
          <w:rFonts w:ascii="Times New Roman" w:hAnsi="Times New Roman"/>
          <w:sz w:val="28"/>
        </w:rPr>
        <w:t xml:space="preserve"> Федерального закона от 06.04.2011 № 63-ФЗ "Об электронной подписи" (далее - Федеральный закон "Об электронной подписи").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и направляет Заявителю 3 уведомление об этом в электронной форме с указанием пунктов </w:t>
      </w:r>
      <w:hyperlink r:id="rId48" w:history="1">
        <w:r>
          <w:rPr>
            <w:rFonts w:ascii="Times New Roman" w:hAnsi="Times New Roman"/>
            <w:sz w:val="28"/>
          </w:rPr>
          <w:t>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49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 или </w:t>
      </w:r>
      <w:hyperlink r:id="rId50" w:history="1">
        <w:r>
          <w:rPr>
            <w:rFonts w:ascii="Times New Roman" w:hAnsi="Times New Roman"/>
            <w:sz w:val="28"/>
          </w:rPr>
          <w:t>статьи 11</w:t>
        </w:r>
      </w:hyperlink>
      <w:r>
        <w:rPr>
          <w:rFonts w:ascii="Times New Roman" w:hAnsi="Times New Roman"/>
          <w:sz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подписывается усиленной квалифицированной электронной подписью руководителя (иного уполномоченного им представителя) Управления образования и направляется в личный кабинет Заявителя 3 на Едином портале или Краевом портале (в зависимости от способа, указанного в заявлении).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получения уведомления Заявитель 3 вправе повторно направить заявление и документы, указанные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0" w:name="Par531"/>
      <w:bookmarkEnd w:id="20"/>
      <w:r>
        <w:rPr>
          <w:rFonts w:ascii="Times New Roman" w:hAnsi="Times New Roman"/>
          <w:sz w:val="28"/>
        </w:rPr>
        <w:t>6</w:t>
      </w:r>
      <w:r w:rsidR="00DA057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Перечень документов,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hyperlink w:anchor="Par2770" w:history="1">
        <w:r>
          <w:rPr>
            <w:rFonts w:ascii="Times New Roman" w:hAnsi="Times New Roman"/>
            <w:sz w:val="28"/>
          </w:rPr>
          <w:t>заявление</w:t>
        </w:r>
      </w:hyperlink>
      <w:r>
        <w:rPr>
          <w:rFonts w:ascii="Times New Roman" w:hAnsi="Times New Roman"/>
          <w:sz w:val="28"/>
        </w:rPr>
        <w:t xml:space="preserve"> о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с указанием способа направления уведомления о принятом решении, а также содержащее сведения о составе семьи по форме согласно приложению к Административному регламенту;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паспорта гражданина Российской Федерации или иного документа, удостоверяющего личность Заявителя 3;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1" w:name="Par534"/>
      <w:bookmarkEnd w:id="21"/>
      <w:r>
        <w:rPr>
          <w:rFonts w:ascii="Times New Roman" w:hAnsi="Times New Roman"/>
          <w:sz w:val="28"/>
        </w:rPr>
        <w:t xml:space="preserve">3) копия паспорта гражданина Российской Федерации или иного документа, удостоверяющего личность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(копия свидетельства о рождении -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лет, выданная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лет, выданная органами записи актов гражданского состояния или консульскими учреждениями Российской Федерации, </w:t>
      </w:r>
      <w:r w:rsidR="00DA0576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2" w:name="Par535"/>
      <w:bookmarkEnd w:id="22"/>
      <w:r>
        <w:rPr>
          <w:rFonts w:ascii="Times New Roman" w:hAnsi="Times New Roman"/>
          <w:sz w:val="28"/>
        </w:rPr>
        <w:t xml:space="preserve">4) копия страхового свидетельства обязательного пенсионного страхования или иного документа, подтверждающего регистрацию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3" w:name="Par536"/>
      <w:bookmarkEnd w:id="23"/>
      <w:r>
        <w:rPr>
          <w:rFonts w:ascii="Times New Roman" w:hAnsi="Times New Roman"/>
          <w:sz w:val="28"/>
        </w:rPr>
        <w:t xml:space="preserve">5) справка, подтверждающая обучение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или частной общеобразовательной организацией, в которой обучается обучающийся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4" w:name="Par537"/>
      <w:bookmarkEnd w:id="24"/>
      <w:r>
        <w:rPr>
          <w:rFonts w:ascii="Times New Roman" w:hAnsi="Times New Roman"/>
          <w:sz w:val="28"/>
        </w:rPr>
        <w:t xml:space="preserve">6) справка об организации подвоза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организацией (представляется по собственной инициативе);</w:t>
      </w:r>
    </w:p>
    <w:p w:rsidR="00DA0576" w:rsidRDefault="00DA057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 w:rsidR="008E69AE" w:rsidRPr="00BB726A">
        <w:rPr>
          <w:rFonts w:ascii="Times New Roman" w:hAnsi="Times New Roman"/>
          <w:sz w:val="28"/>
          <w:szCs w:val="28"/>
        </w:rPr>
        <w:t>справк</w:t>
      </w:r>
      <w:r w:rsidR="008E69AE">
        <w:rPr>
          <w:rFonts w:ascii="Times New Roman" w:hAnsi="Times New Roman"/>
          <w:sz w:val="28"/>
          <w:szCs w:val="28"/>
        </w:rPr>
        <w:t>а</w:t>
      </w:r>
      <w:r w:rsidR="008E69AE" w:rsidRPr="00BB726A">
        <w:rPr>
          <w:rFonts w:ascii="Times New Roman" w:hAnsi="Times New Roman"/>
          <w:sz w:val="28"/>
          <w:szCs w:val="28"/>
        </w:rPr>
        <w:t xml:space="preserve"> </w:t>
      </w:r>
      <w:r w:rsidR="008E69AE" w:rsidRPr="00BB726A">
        <w:rPr>
          <w:rFonts w:ascii="Times New Roman" w:hAnsi="Times New Roman"/>
          <w:sz w:val="28"/>
          <w:szCs w:val="28"/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</w:t>
      </w:r>
      <w:r w:rsidR="008E69AE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8E69AE">
        <w:rPr>
          <w:rFonts w:ascii="Times New Roman" w:hAnsi="Times New Roman"/>
          <w:sz w:val="28"/>
        </w:rPr>
        <w:t>(представляется по собственной инициативе)</w:t>
      </w:r>
      <w:r w:rsidR="008E69AE" w:rsidRPr="00BB726A">
        <w:rPr>
          <w:rFonts w:ascii="Times New Roman" w:hAnsi="Times New Roman"/>
          <w:sz w:val="28"/>
          <w:szCs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Межведомственное информационное взаимодействие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E69AE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В случае если Заявителем 3 не представлены по собственной инициативе документ, указанный в </w:t>
      </w:r>
      <w:hyperlink w:anchor="Par534" w:history="1">
        <w:r>
          <w:rPr>
            <w:rFonts w:ascii="Times New Roman" w:hAnsi="Times New Roman"/>
            <w:sz w:val="28"/>
          </w:rPr>
          <w:t>подпункте 3 пункта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Управление образования в течение одного рабочего дня со дня регистрации заявления запрашивает сведения,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51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535" w:history="1">
        <w:r>
          <w:rPr>
            <w:rFonts w:ascii="Times New Roman" w:hAnsi="Times New Roman"/>
            <w:sz w:val="28"/>
          </w:rPr>
          <w:t>подпункте 4 пункта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3, не находится в распоряжении Управления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открыт индивидуальный лицевой счет, Управление образования направляют межведомственный запрос о представлении указанного документа (его копии или содержащейся в нем информации) в течение одного рабочего дня со дня регистрации документов в соответствии с Федеральным </w:t>
      </w:r>
      <w:hyperlink r:id="rId52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 w:rsidP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535" w:history="1">
        <w:r>
          <w:rPr>
            <w:rFonts w:ascii="Times New Roman" w:hAnsi="Times New Roman"/>
            <w:sz w:val="28"/>
          </w:rPr>
          <w:t>подпункте 4 пункта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3 по собственной инициативе, не находится в распоряжении Управления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не открыт индивидуальный лицевой счет, Управление образования в соответствии с </w:t>
      </w:r>
      <w:hyperlink r:id="rId53" w:history="1">
        <w:r>
          <w:rPr>
            <w:rFonts w:ascii="Times New Roman" w:hAnsi="Times New Roman"/>
            <w:sz w:val="28"/>
          </w:rPr>
          <w:t>пунктом 1 статьи 12.1</w:t>
        </w:r>
      </w:hyperlink>
      <w:r>
        <w:rPr>
          <w:rFonts w:ascii="Times New Roman" w:hAnsi="Times New Roman"/>
          <w:sz w:val="28"/>
        </w:rPr>
        <w:t xml:space="preserve"> Федерального закона от 01.04.1996 № 27-ФЗ "Об индивидуальном (персонифицированном) учете в системе обязательного пенсионного страхования" (далее - Федеральный закон № 27-ФЗ) представляют в территориальный орган Фонда пенсионного и социального страхования Российской Федерации сведения, указанные в </w:t>
      </w:r>
      <w:hyperlink r:id="rId54" w:history="1">
        <w:r>
          <w:rPr>
            <w:rFonts w:ascii="Times New Roman" w:hAnsi="Times New Roman"/>
            <w:sz w:val="28"/>
          </w:rPr>
          <w:t>подпунктах 2</w:t>
        </w:r>
      </w:hyperlink>
      <w:r>
        <w:rPr>
          <w:rFonts w:ascii="Times New Roman" w:hAnsi="Times New Roman"/>
          <w:sz w:val="28"/>
        </w:rPr>
        <w:t xml:space="preserve"> - </w:t>
      </w:r>
      <w:hyperlink r:id="rId55" w:history="1">
        <w:r>
          <w:rPr>
            <w:rFonts w:ascii="Times New Roman" w:hAnsi="Times New Roman"/>
            <w:sz w:val="28"/>
          </w:rPr>
          <w:t>8 пункта 2 статьи 6</w:t>
        </w:r>
      </w:hyperlink>
      <w:r>
        <w:rPr>
          <w:rFonts w:ascii="Times New Roman" w:hAnsi="Times New Roman"/>
          <w:sz w:val="28"/>
        </w:rPr>
        <w:t xml:space="preserve"> Федерального закона № 27-ФЗ, для открытия заявителю индивидуального лицевого счета.</w:t>
      </w:r>
    </w:p>
    <w:p w:rsidR="008E69AE" w:rsidRDefault="008E69AE" w:rsidP="008E69A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71" w:history="1">
        <w:r>
          <w:rPr>
            <w:rFonts w:ascii="Times New Roman" w:hAnsi="Times New Roman"/>
            <w:sz w:val="28"/>
          </w:rPr>
          <w:t>подпунктах 5</w:t>
        </w:r>
      </w:hyperlink>
      <w:r>
        <w:rPr>
          <w:rFonts w:ascii="Times New Roman" w:hAnsi="Times New Roman"/>
          <w:sz w:val="28"/>
        </w:rPr>
        <w:t xml:space="preserve">, </w:t>
      </w:r>
      <w:hyperlink w:anchor="Par272" w:history="1">
        <w:r>
          <w:rPr>
            <w:rFonts w:ascii="Times New Roman" w:hAnsi="Times New Roman"/>
            <w:sz w:val="28"/>
          </w:rPr>
          <w:t>6, 7 пункта 6</w:t>
        </w:r>
      </w:hyperlink>
      <w:r>
        <w:rPr>
          <w:rFonts w:ascii="Times New Roman" w:hAnsi="Times New Roman"/>
          <w:sz w:val="28"/>
        </w:rPr>
        <w:t xml:space="preserve">2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организации, указанной в заявлении, посредством межведомственного информационного взаимодействия в соответствии с Федеральным </w:t>
      </w:r>
      <w:hyperlink r:id="rId56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 w:rsidP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E69AE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В случае если документы, указанные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  <w:r w:rsidR="008E69AE">
          <w:rPr>
            <w:rFonts w:ascii="Times New Roman" w:hAnsi="Times New Roman"/>
            <w:sz w:val="28"/>
          </w:rPr>
          <w:t>2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находятся в распоряжении органов государственной власти, государственных органов, Управление образования либо подведомственных органам государственной власти, государственным органам или Управление образования, участвующих в предоставлении государственных и муниципальных услуг, и не были представлены заявителем по собственной инициативе, Управление образования в течение одного рабочего дня со дня регистрации заявления запрашивают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57" w:history="1">
        <w:r>
          <w:rPr>
            <w:rFonts w:ascii="Times New Roman" w:hAnsi="Times New Roman"/>
            <w:sz w:val="28"/>
          </w:rPr>
          <w:t>частью 6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указанных межведомственных запросов и получение документов и сведений,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Управлением образования,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полученные в порядке межведомственного информационного взаимодействия, приобщаются к заявлению.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решения о предоставлении (об отказе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предоставлении)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Управление образования не позднее 2-го рабочего дня со дня получения всех необходимых для принятия решения об обеспечении (отказе в обеспечении) бесплатным горячим питанием документов, принимает решение: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E69A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Основаниями для отказа в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Заявителю 3 являются: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права на обеспечение бесплатным горячим питанием обучающихся в муниципальных о</w:t>
      </w:r>
      <w:r w:rsidR="003A039E">
        <w:rPr>
          <w:rFonts w:ascii="Times New Roman" w:hAnsi="Times New Roman"/>
          <w:sz w:val="28"/>
        </w:rPr>
        <w:t>бщеобразовательных организациях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представление неполного пакета документов, предусмотренных </w:t>
      </w:r>
      <w:hyperlink w:anchor="Par531" w:history="1">
        <w:r>
          <w:rPr>
            <w:rFonts w:ascii="Times New Roman" w:hAnsi="Times New Roman"/>
            <w:sz w:val="28"/>
          </w:rPr>
          <w:t>пунктом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531" w:history="1">
        <w:r>
          <w:rPr>
            <w:rFonts w:ascii="Times New Roman" w:hAnsi="Times New Roman"/>
            <w:sz w:val="28"/>
          </w:rPr>
          <w:t>пунктом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E69AE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E69AE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Предоставление результата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67</w:t>
      </w:r>
      <w:r w:rsidR="00B3673F">
        <w:rPr>
          <w:rFonts w:ascii="Times New Roman" w:hAnsi="Times New Roman"/>
          <w:sz w:val="28"/>
        </w:rPr>
        <w:t xml:space="preserve">. Принятие решения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 w:rsidR="00B3673F">
        <w:rPr>
          <w:rFonts w:ascii="Times New Roman" w:hAnsi="Times New Roman"/>
          <w:sz w:val="28"/>
        </w:rPr>
        <w:t xml:space="preserve"> осуществляется с использованием Единой цифровой платформы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Единого портала или Краевого портала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формируются и подписываются в электронном виде усиленной квалифицированной электронной подписью руководителя (иного уполномоченного им представителя) Управления образования в Единой цифровой платформе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Управление образования принимает решения об обеспечении или об отказе в обеспечении бесплатным горячим питанием осуществляется без использования Единой цифровой платформы, Управление образования обеспечивает передачу таких решений на Единую цифровую платформу в течение 3 рабочих дней со дня принятия указанного решения.</w:t>
      </w:r>
    </w:p>
    <w:p w:rsidR="003B693A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68</w:t>
      </w:r>
      <w:r w:rsidR="00B3673F">
        <w:rPr>
          <w:rFonts w:ascii="Times New Roman" w:hAnsi="Times New Roman"/>
          <w:sz w:val="28"/>
        </w:rPr>
        <w:t xml:space="preserve">. Управление образования уведомляет Заявителя 3 о принятом решении об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 w:rsidR="00B3673F">
        <w:rPr>
          <w:rFonts w:ascii="Times New Roman" w:hAnsi="Times New Roman"/>
          <w:sz w:val="28"/>
        </w:rPr>
        <w:t xml:space="preserve"> бесплатным горячим питанием либо об отказе в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 w:rsidR="00B3673F">
        <w:rPr>
          <w:rFonts w:ascii="Times New Roman" w:hAnsi="Times New Roman"/>
          <w:sz w:val="28"/>
        </w:rPr>
        <w:t xml:space="preserve"> бесплатным горячим питанием способом, указанным в заявлении, течение 3 рабочих дней со дня принятия соответствующего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принятом решении об отказе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момент подачи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</w:hyperlink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Административного регламента, Заявитель 3 указал фамилию, имя, отчество (при наличии), сведения о документе удостоверяющим личность другого законного представителя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уполномоченного на получение уведомления о принятом решении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Управлением образования на бумажном носителе, уведомление о принятом решении может быть предоставлено законному представителю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указанному в заявлении, не являющемуся Заявителем 3.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о принятом решении, оформленное в форме документа на бумажном носителе не может быть предоставлено другому законному представителю выпускника в случае, если Заявитель 3 в момент подачи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6</w:t>
        </w:r>
        <w:r w:rsidR="008E69AE">
          <w:rPr>
            <w:rFonts w:ascii="Times New Roman" w:hAnsi="Times New Roman"/>
            <w:sz w:val="28"/>
          </w:rPr>
          <w:t>2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выразил письменное желание получить уведомление о принятом решении лично.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bookmarkStart w:id="25" w:name="Par621"/>
      <w:bookmarkEnd w:id="25"/>
      <w:r>
        <w:rPr>
          <w:rFonts w:ascii="Times New Roman" w:hAnsi="Times New Roman"/>
          <w:b/>
          <w:sz w:val="28"/>
        </w:rPr>
        <w:t>Вариант 4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69</w:t>
      </w:r>
      <w:r w:rsidR="00B3673F">
        <w:rPr>
          <w:rFonts w:ascii="Times New Roman" w:hAnsi="Times New Roman"/>
          <w:sz w:val="28"/>
        </w:rPr>
        <w:t xml:space="preserve">. Максимальный срок предоставления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не позднее 10 рабочих дней со дня поступления в Управление образования, в том числе из муниципальной общеобразовательной организации, соответствующего заявления Заявителя 4 и прилагаемых к заявлению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Результатом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Решение об обеспечении (отказе в обеспечении) бесплатным горячим питанием оформляется распорядительным актом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распорядительном акте Управления образования об обеспечении (отказе в обеспечении) бесплатным горячим питанием указываются: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выдавшего документ;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принятия и содержание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распорядительном акте Управления образования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указываются основания отказа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права,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на обеспечение бесплатным горячим питанием обучающихся;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непредставление документов, указанных в</w:t>
      </w:r>
      <w:r w:rsidR="008E69AE">
        <w:rPr>
          <w:rFonts w:ascii="Times New Roman" w:hAnsi="Times New Roman"/>
          <w:sz w:val="28"/>
        </w:rPr>
        <w:t xml:space="preserve"> пункте</w:t>
      </w:r>
      <w:r>
        <w:rPr>
          <w:rFonts w:ascii="Times New Roman" w:hAnsi="Times New Roman"/>
          <w:sz w:val="28"/>
        </w:rPr>
        <w:t xml:space="preserve"> </w:t>
      </w:r>
      <w:r w:rsidR="008E69AE">
        <w:rPr>
          <w:rFonts w:ascii="Times New Roman" w:hAnsi="Times New Roman"/>
          <w:sz w:val="28"/>
        </w:rPr>
        <w:t>7</w:t>
      </w:r>
      <w:hyperlink w:anchor="Par666" w:history="1">
        <w:r w:rsidR="008E69AE"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666" w:history="1">
        <w:r w:rsidR="008E69AE">
          <w:rPr>
            <w:rFonts w:ascii="Times New Roman" w:hAnsi="Times New Roman"/>
            <w:sz w:val="28"/>
          </w:rPr>
          <w:t xml:space="preserve">пунктом </w:t>
        </w:r>
      </w:hyperlink>
      <w:r w:rsidR="008E69AE">
        <w:rPr>
          <w:rFonts w:ascii="Times New Roman" w:hAnsi="Times New Roman"/>
          <w:sz w:val="28"/>
        </w:rPr>
        <w:t>75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Предоставление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включает в себя следующие административные процедуры: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прием запроса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межведомственное информационное взаимодействие;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принятие решения о предоставлении (об отказе в предоставлении)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предоставление результата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Прием запроса и документов, необходимых для предоставления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Для получения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Заявитель 4 представляет заявление и документы, указанные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  <w:r w:rsidR="008E69AE"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в Управление образования одним из следующих способов: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электронном виде в форме электронного документа (пакета электронных документов) посредством Единого портала или посредством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лично: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муниципальную общеобразовательную организацию;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почтовым отправлением на бумажном носителе с уведомлением о вручении и описью вложения.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4 лично представляются копии документов, заверенные организациями, выдавшими их, или заверенные нотариально. В случае если копии документов, указанные,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4.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Днем поступления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считается день их приема муниципальной общеобразовательной организацией или дата, указанная на почтовом штемпеле отделения почтовой связи по месту отправления заявления и документов, указанных в </w:t>
      </w:r>
      <w:hyperlink w:anchor="Par531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4 в муниципальную общеобразовательную организацию, муниципальная общеобразовательная организация в день поступления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образования в день поступления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в том числе из муниципальных общеобразовательных организаций, регистрирует их в журнале регистрации заявлений.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заявлений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Заявление и документы, указанные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58" w:history="1">
        <w:r>
          <w:rPr>
            <w:rFonts w:ascii="Times New Roman" w:hAnsi="Times New Roman"/>
            <w:sz w:val="28"/>
          </w:rPr>
          <w:t>Правилами</w:t>
        </w:r>
      </w:hyperlink>
      <w:r>
        <w:rPr>
          <w:rFonts w:ascii="Times New Roman" w:hAnsi="Times New Roman"/>
          <w:sz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 в соответствии с </w:t>
      </w:r>
      <w:hyperlink r:id="rId59" w:history="1">
        <w:r>
          <w:rPr>
            <w:rFonts w:ascii="Times New Roman" w:hAnsi="Times New Roman"/>
            <w:sz w:val="28"/>
          </w:rPr>
          <w:t>Постановлением</w:t>
        </w:r>
      </w:hyperlink>
      <w:r>
        <w:rPr>
          <w:rFonts w:ascii="Times New Roman" w:hAnsi="Times New Roman"/>
          <w:sz w:val="28"/>
        </w:rPr>
        <w:t xml:space="preserve"> Правительства Российской Федерации от 25.08.2012 № 852 "Об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посредством Единого портала и Краевого портала обеспечивается автоматическое его заполнение сведениями, содержащимися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поступлении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3 дней со дня регистрации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60" w:history="1">
        <w:r>
          <w:rPr>
            <w:rFonts w:ascii="Times New Roman" w:hAnsi="Times New Roman"/>
            <w:sz w:val="28"/>
          </w:rPr>
          <w:t>статье 5</w:t>
        </w:r>
      </w:hyperlink>
      <w:r>
        <w:rPr>
          <w:rFonts w:ascii="Times New Roman" w:hAnsi="Times New Roman"/>
          <w:sz w:val="28"/>
        </w:rPr>
        <w:t xml:space="preserve">, </w:t>
      </w:r>
      <w:hyperlink r:id="rId61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, </w:t>
      </w:r>
      <w:hyperlink r:id="rId62" w:history="1">
        <w:r>
          <w:rPr>
            <w:rFonts w:ascii="Times New Roman" w:hAnsi="Times New Roman"/>
            <w:sz w:val="28"/>
          </w:rPr>
          <w:t>11</w:t>
        </w:r>
      </w:hyperlink>
      <w:r>
        <w:rPr>
          <w:rFonts w:ascii="Times New Roman" w:hAnsi="Times New Roman"/>
          <w:sz w:val="28"/>
        </w:rPr>
        <w:t xml:space="preserve"> Федерального закона от 06.04.2011 № 63-ФЗ "Об электронной подписи" (далее - Федеральный закон "Об электронной подписи").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с документами, указанными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и направляет Заявителю 4 уведомление об этом в электронной форме с указанием пунктов </w:t>
      </w:r>
      <w:hyperlink r:id="rId63" w:history="1">
        <w:r>
          <w:rPr>
            <w:rFonts w:ascii="Times New Roman" w:hAnsi="Times New Roman"/>
            <w:sz w:val="28"/>
          </w:rPr>
          <w:t>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64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 или </w:t>
      </w:r>
      <w:hyperlink r:id="rId65" w:history="1">
        <w:r>
          <w:rPr>
            <w:rFonts w:ascii="Times New Roman" w:hAnsi="Times New Roman"/>
            <w:sz w:val="28"/>
          </w:rPr>
          <w:t>статьи 11</w:t>
        </w:r>
      </w:hyperlink>
      <w:r>
        <w:rPr>
          <w:rFonts w:ascii="Times New Roman" w:hAnsi="Times New Roman"/>
          <w:sz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подписывается усиленной квалифицированной электронной подписью руководителя (иного уполномоченного им представителя) Управления образования и направляется в личный кабинет Заявителя 4 на Едином портале или Краевом портале (в зависимости от способа, указанного в заявлении).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получения уведомления Заявитель 4 вправе повторно направить заявление и документы, указанные в </w:t>
      </w:r>
      <w:hyperlink w:anchor="Par531" w:history="1">
        <w:r>
          <w:rPr>
            <w:rFonts w:ascii="Times New Roman" w:hAnsi="Times New Roman"/>
            <w:sz w:val="28"/>
          </w:rPr>
          <w:t>пункте 7</w:t>
        </w:r>
      </w:hyperlink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6" w:name="Par666"/>
      <w:bookmarkEnd w:id="26"/>
      <w:r>
        <w:rPr>
          <w:rFonts w:ascii="Times New Roman" w:hAnsi="Times New Roman"/>
          <w:sz w:val="28"/>
        </w:rPr>
        <w:t>7</w:t>
      </w:r>
      <w:r w:rsidR="008E69A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Перечень документов,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hyperlink w:anchor="Par2770" w:history="1">
        <w:r>
          <w:rPr>
            <w:rFonts w:ascii="Times New Roman" w:hAnsi="Times New Roman"/>
            <w:sz w:val="28"/>
          </w:rPr>
          <w:t>заявление</w:t>
        </w:r>
      </w:hyperlink>
      <w:r>
        <w:rPr>
          <w:rFonts w:ascii="Times New Roman" w:hAnsi="Times New Roman"/>
          <w:sz w:val="28"/>
        </w:rPr>
        <w:t xml:space="preserve"> о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с указанием способа направления уведомления о принятом решении, а также содержащем сведения о составе семьи по форме согласно приложению к Административному регламенту;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паспорта гражданина Российской Федерации или иного документа, удостоверяющего личность Заявителя 4;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за исключением родителя,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7" w:name="Par670"/>
      <w:bookmarkEnd w:id="27"/>
      <w:r>
        <w:rPr>
          <w:rFonts w:ascii="Times New Roman" w:hAnsi="Times New Roman"/>
          <w:sz w:val="28"/>
        </w:rPr>
        <w:t xml:space="preserve">4) копия паспорта гражданина Российской Федерации или иного документа, удостоверяющего личность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(копия свидетельства о рождении -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лет, выданная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не достигшего возраста 14 лет, выданная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8" w:name="Par671"/>
      <w:bookmarkEnd w:id="28"/>
      <w:r>
        <w:rPr>
          <w:rFonts w:ascii="Times New Roman" w:hAnsi="Times New Roman"/>
          <w:sz w:val="28"/>
        </w:rPr>
        <w:t xml:space="preserve">5) копия страхового свидетельства обязательного пенсионного страхования или иного документа, подтверждающего регистрацию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29" w:name="Par672"/>
      <w:bookmarkEnd w:id="29"/>
      <w:r>
        <w:rPr>
          <w:rFonts w:ascii="Times New Roman" w:hAnsi="Times New Roman"/>
          <w:sz w:val="28"/>
        </w:rPr>
        <w:t xml:space="preserve">6) справка, подтверждающая обучение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или частной общеобразовательной организацией, в которой обучается обучающийся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справка об организации подвоза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организацией (представляется по собственной инициативе);</w:t>
      </w:r>
    </w:p>
    <w:p w:rsidR="008E69AE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</w:t>
      </w:r>
      <w:r w:rsidRPr="00BB726A">
        <w:rPr>
          <w:rFonts w:ascii="Times New Roman" w:hAnsi="Times New Roman"/>
          <w:sz w:val="28"/>
          <w:szCs w:val="28"/>
        </w:rPr>
        <w:t>справк</w:t>
      </w:r>
      <w:r>
        <w:rPr>
          <w:rFonts w:ascii="Times New Roman" w:hAnsi="Times New Roman"/>
          <w:sz w:val="28"/>
          <w:szCs w:val="28"/>
        </w:rPr>
        <w:t>а</w:t>
      </w:r>
      <w:r w:rsidRPr="00BB726A">
        <w:rPr>
          <w:rFonts w:ascii="Times New Roman" w:hAnsi="Times New Roman"/>
          <w:sz w:val="28"/>
          <w:szCs w:val="28"/>
        </w:rPr>
        <w:t xml:space="preserve"> </w:t>
      </w:r>
      <w:r w:rsidRPr="00BB726A">
        <w:rPr>
          <w:rFonts w:ascii="Times New Roman" w:hAnsi="Times New Roman"/>
          <w:sz w:val="28"/>
          <w:szCs w:val="28"/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(представляется по собственной инициативе)</w:t>
      </w:r>
      <w:r w:rsidRPr="00BB726A">
        <w:rPr>
          <w:rFonts w:ascii="Times New Roman" w:hAnsi="Times New Roman"/>
          <w:sz w:val="28"/>
          <w:szCs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0" w:name="Par674"/>
      <w:bookmarkEnd w:id="30"/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Межведомственное информационное взаимодействие</w:t>
      </w:r>
    </w:p>
    <w:p w:rsidR="003B693A" w:rsidRDefault="008E69A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76</w:t>
      </w:r>
      <w:r w:rsidR="00B3673F">
        <w:rPr>
          <w:rFonts w:ascii="Times New Roman" w:hAnsi="Times New Roman"/>
          <w:sz w:val="28"/>
        </w:rPr>
        <w:t xml:space="preserve">. В случае если Заявителем 4 не представлены по собственной инициативе документ, указанный в </w:t>
      </w:r>
      <w:hyperlink w:anchor="Par670" w:history="1">
        <w:r w:rsidR="00B3673F">
          <w:rPr>
            <w:rFonts w:ascii="Times New Roman" w:hAnsi="Times New Roman"/>
            <w:sz w:val="28"/>
          </w:rPr>
          <w:t>подпункте 4 пункта 7</w:t>
        </w:r>
      </w:hyperlink>
      <w:r>
        <w:rPr>
          <w:rFonts w:ascii="Times New Roman" w:hAnsi="Times New Roman"/>
          <w:sz w:val="28"/>
        </w:rPr>
        <w:t>5</w:t>
      </w:r>
      <w:r w:rsidR="00B3673F">
        <w:rPr>
          <w:rFonts w:ascii="Times New Roman" w:hAnsi="Times New Roman"/>
          <w:sz w:val="28"/>
        </w:rPr>
        <w:t xml:space="preserve"> Административного регламента, Управление образования в течение одного рабочего дня со дня регистрации заявления запрашивает сведения,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66" w:history="1">
        <w:r w:rsidR="00B3673F">
          <w:rPr>
            <w:rFonts w:ascii="Times New Roman" w:hAnsi="Times New Roman"/>
            <w:sz w:val="28"/>
          </w:rPr>
          <w:t>законом</w:t>
        </w:r>
      </w:hyperlink>
      <w:r w:rsidR="00B3673F"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671" w:history="1">
        <w:r>
          <w:rPr>
            <w:rFonts w:ascii="Times New Roman" w:hAnsi="Times New Roman"/>
            <w:sz w:val="28"/>
          </w:rPr>
          <w:t>подпункте 5 пункта 78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4, не находится в распоряжении Управление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открыт индивидуальный лицевой счет, Управление образования направляют межведомственный запрос о представлении указанного документа (его копии или содержащейся в нем информации) в течение одного рабочего дня со дня регистрации документов в соответствии с Федеральным </w:t>
      </w:r>
      <w:hyperlink r:id="rId67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 w:rsidP="00DA1162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671" w:history="1">
        <w:r>
          <w:rPr>
            <w:rFonts w:ascii="Times New Roman" w:hAnsi="Times New Roman"/>
            <w:sz w:val="28"/>
          </w:rPr>
          <w:t>подпункте 5 пункта 78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4 по собственной инициативе, не находится в распоряжении Управление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не открыт индивидуальный лицевой счет, Управление образования в соответствии с </w:t>
      </w:r>
      <w:hyperlink r:id="rId68" w:history="1">
        <w:r>
          <w:rPr>
            <w:rFonts w:ascii="Times New Roman" w:hAnsi="Times New Roman"/>
            <w:sz w:val="28"/>
          </w:rPr>
          <w:t>пунктом 1 статьи 12.1</w:t>
        </w:r>
      </w:hyperlink>
      <w:r>
        <w:rPr>
          <w:rFonts w:ascii="Times New Roman" w:hAnsi="Times New Roman"/>
          <w:sz w:val="28"/>
        </w:rPr>
        <w:t xml:space="preserve"> Федерального закона от 01.04.1996 № 27-ФЗ "Об индивидуальном (персонифицированном) учете в системе обязательного пенсионного страхования" (далее - Федеральный закон № 27-ФЗ) представляют в территориальный орган Фонда пенсионного и социального страхования Российской Федерации сведения, указанные в </w:t>
      </w:r>
      <w:hyperlink r:id="rId69" w:history="1">
        <w:r>
          <w:rPr>
            <w:rFonts w:ascii="Times New Roman" w:hAnsi="Times New Roman"/>
            <w:sz w:val="28"/>
          </w:rPr>
          <w:t>подпунктах 2</w:t>
        </w:r>
      </w:hyperlink>
      <w:r>
        <w:rPr>
          <w:rFonts w:ascii="Times New Roman" w:hAnsi="Times New Roman"/>
          <w:sz w:val="28"/>
        </w:rPr>
        <w:t xml:space="preserve"> - </w:t>
      </w:r>
      <w:hyperlink r:id="rId70" w:history="1">
        <w:r>
          <w:rPr>
            <w:rFonts w:ascii="Times New Roman" w:hAnsi="Times New Roman"/>
            <w:sz w:val="28"/>
          </w:rPr>
          <w:t>8 пункта 2 статьи 6</w:t>
        </w:r>
      </w:hyperlink>
      <w:r>
        <w:rPr>
          <w:rFonts w:ascii="Times New Roman" w:hAnsi="Times New Roman"/>
          <w:sz w:val="28"/>
        </w:rPr>
        <w:t xml:space="preserve"> Федерального закона № 27-ФЗ, для открытия обучающемуся индивидуального лицевого счета.</w:t>
      </w:r>
    </w:p>
    <w:p w:rsidR="003B693A" w:rsidRDefault="00B3673F" w:rsidP="00DA1162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536" w:history="1">
        <w:r>
          <w:rPr>
            <w:rFonts w:ascii="Times New Roman" w:hAnsi="Times New Roman"/>
            <w:sz w:val="28"/>
          </w:rPr>
          <w:t xml:space="preserve">подпунктах </w:t>
        </w:r>
      </w:hyperlink>
      <w:hyperlink w:anchor="Par537" w:history="1">
        <w:r>
          <w:rPr>
            <w:rFonts w:ascii="Times New Roman" w:hAnsi="Times New Roman"/>
            <w:sz w:val="28"/>
          </w:rPr>
          <w:t>6</w:t>
        </w:r>
        <w:r w:rsidR="00DA1162">
          <w:rPr>
            <w:rFonts w:ascii="Times New Roman" w:hAnsi="Times New Roman"/>
            <w:sz w:val="28"/>
          </w:rPr>
          <w:t>, 7</w:t>
        </w:r>
        <w:r>
          <w:rPr>
            <w:rFonts w:ascii="Times New Roman" w:hAnsi="Times New Roman"/>
            <w:sz w:val="28"/>
          </w:rPr>
          <w:t xml:space="preserve"> пункта </w:t>
        </w:r>
      </w:hyperlink>
      <w:r w:rsidR="00DA1162">
        <w:rPr>
          <w:rFonts w:ascii="Times New Roman" w:hAnsi="Times New Roman"/>
          <w:sz w:val="28"/>
        </w:rPr>
        <w:t>75</w:t>
      </w:r>
      <w:r>
        <w:rPr>
          <w:rFonts w:ascii="Times New Roman" w:hAnsi="Times New Roman"/>
          <w:sz w:val="28"/>
        </w:rPr>
        <w:t xml:space="preserve">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общеобразовательной.</w:t>
      </w:r>
    </w:p>
    <w:p w:rsidR="00DA1162" w:rsidRDefault="00DA1162" w:rsidP="00DA116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71" w:history="1">
        <w:r>
          <w:rPr>
            <w:rFonts w:ascii="Times New Roman" w:hAnsi="Times New Roman"/>
            <w:sz w:val="28"/>
          </w:rPr>
          <w:t xml:space="preserve">подпункте </w:t>
        </w:r>
      </w:hyperlink>
      <w:hyperlink w:anchor="Par272" w:history="1">
        <w:r>
          <w:rPr>
            <w:rFonts w:ascii="Times New Roman" w:hAnsi="Times New Roman"/>
            <w:sz w:val="28"/>
          </w:rPr>
          <w:t>8 пункта 36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организации, указанной в заявлении, посредством межведомственного информационного взаимодействия в соответствии с Федеральным </w:t>
      </w:r>
      <w:hyperlink r:id="rId71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AC67F1" w:rsidP="00DA1162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77</w:t>
      </w:r>
      <w:r w:rsidR="00B3673F">
        <w:rPr>
          <w:rFonts w:ascii="Times New Roman" w:hAnsi="Times New Roman"/>
          <w:sz w:val="28"/>
        </w:rPr>
        <w:t xml:space="preserve">. В случае если документы, указанные в </w:t>
      </w:r>
      <w:hyperlink w:anchor="Par666" w:history="1">
        <w:r w:rsidR="00B3673F">
          <w:rPr>
            <w:rFonts w:ascii="Times New Roman" w:hAnsi="Times New Roman"/>
            <w:sz w:val="28"/>
          </w:rPr>
          <w:t>пункте 7</w:t>
        </w:r>
      </w:hyperlink>
      <w:r>
        <w:rPr>
          <w:rFonts w:ascii="Times New Roman" w:hAnsi="Times New Roman"/>
          <w:sz w:val="28"/>
        </w:rPr>
        <w:t>5</w:t>
      </w:r>
      <w:r w:rsidR="00B3673F">
        <w:rPr>
          <w:rFonts w:ascii="Times New Roman" w:hAnsi="Times New Roman"/>
          <w:sz w:val="28"/>
        </w:rPr>
        <w:t xml:space="preserve"> Административного регламента, находятся в распоряжении органов государственной власти, государственных органов, Управление образования либо подведомственных органам государственной власти, государственным органам или Управление образования, участвующих в предоставлении государственных и муниципальных услуг, и не были представлены заявителем по собственной инициативе, Управление образования в течение одного рабочего дня со дня регистрации заявления запрашивают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72" w:history="1">
        <w:r w:rsidR="00B3673F">
          <w:rPr>
            <w:rFonts w:ascii="Times New Roman" w:hAnsi="Times New Roman"/>
            <w:sz w:val="28"/>
          </w:rPr>
          <w:t>частью 6 статьи 7</w:t>
        </w:r>
      </w:hyperlink>
      <w:r w:rsidR="00B3673F"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указанных межведомственных запросов и получение документов и сведений,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полученные в порядке межведомственного информационного взаимодействия, приобщаются к заявлению.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решения о предоставлении (об отказе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предоставлении)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78</w:t>
      </w:r>
      <w:r w:rsidR="00B3673F">
        <w:rPr>
          <w:rFonts w:ascii="Times New Roman" w:hAnsi="Times New Roman"/>
          <w:sz w:val="28"/>
        </w:rPr>
        <w:t>. Управление образования не позднее 2-го рабочего дня со дня получения всех необходимых для принятия решения об обеспечении (отказе в обеспечении) бесплатным горячим питанием документов, принимает решение: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79</w:t>
      </w:r>
      <w:r w:rsidR="00B3673F">
        <w:rPr>
          <w:rFonts w:ascii="Times New Roman" w:hAnsi="Times New Roman"/>
          <w:sz w:val="28"/>
        </w:rPr>
        <w:t xml:space="preserve">. Основаниями для отказа в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Заявителю 4 являются: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права на обеспечение бесплатным горячим питанием обучающихся в муниципальных о</w:t>
      </w:r>
      <w:r w:rsidR="003A039E">
        <w:rPr>
          <w:rFonts w:ascii="Times New Roman" w:hAnsi="Times New Roman"/>
          <w:sz w:val="28"/>
        </w:rPr>
        <w:t>бщеобразовательных организациях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неполного пакета документов, предусмотренных 7</w:t>
      </w:r>
      <w:r w:rsidR="00E73F6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требований к оформлению документов, предусмотренных 7</w:t>
      </w:r>
      <w:r w:rsidR="00E73F6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Предоставление результата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Принятие решения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осуществляется с использованием Единой цифровой платформы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78</w:t>
        </w:r>
      </w:hyperlink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Единого портала или Краевого портала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формируются и подписываются в электронном виде усиленной квалифицированной электронной подписью руководителя (иного уполномоченного им представителя) Управление образования в Единой цифровой платформе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платформы, Управление образования обеспечивает передачу таких решений на Единую цифровую платформу в течение 3 рабочих дней со дня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Управление образования уведомляет Заявителя 4 о принятом решении об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либо об отказе в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способом, указанным в заявлении, течение 3 рабочих дней со дня принятия соответствующего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принятом решении об отказе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момент подачи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E73F6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Заявитель 4 указал фамилию, имя, отчество (при наличии), сведения о документе удостоверяющим личность другого законного представителя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уполномоченного на получение уведомления о принятом решении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Управление образования на бумажном носителе, уведомление о принятом решении может быть предоставлено законному представителю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указанному в заявлении, не являющемуся Заявителем 4.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о принятом решении, оформленное в форме документа на бумажном носителе не может быть предоставлено другому законному представителю выпускника в случае, если Заявитель 4 в момент подачи заявления и документов, указанных в </w:t>
      </w:r>
      <w:hyperlink w:anchor="Par666" w:history="1">
        <w:r>
          <w:rPr>
            <w:rFonts w:ascii="Times New Roman" w:hAnsi="Times New Roman"/>
            <w:sz w:val="28"/>
          </w:rPr>
          <w:t>пункте 7</w:t>
        </w:r>
      </w:hyperlink>
      <w:r w:rsidR="00E73F6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Административного регламента, выразил письменное желание получить уведомление о принятом решении лично.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bookmarkStart w:id="31" w:name="Par758"/>
      <w:bookmarkEnd w:id="31"/>
      <w:r>
        <w:rPr>
          <w:rFonts w:ascii="Times New Roman" w:hAnsi="Times New Roman"/>
          <w:b/>
          <w:sz w:val="28"/>
        </w:rPr>
        <w:t>Вариант 5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Максимальный срок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не позднее 10 рабочих дней со дня поступления в Управление образования, в том числе из муниципальной общеобразовательной организации соответствующего заявления Заявителя 5 и прилагаемых к заявлению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является: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Решение об обеспечении (отказе в обеспечении) бесплатным горячим питанием оформляется распорядительным актом Управления образования.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распорядительном акте Управления образования об обеспечении (отказе в обеспечении) бесплатным горячим питанием указываются: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выдавшего документ;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документа;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принятия и содержание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распорядительном акте Управление образования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указываются основания отказа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права,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на обеспечение бесплатным горячим питанием обучающихся;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непредставление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пунктом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73F6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Предоставление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включает в себя следующие административные процедуры: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прием запроса и документов,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межведомственное информационное взаимодействие;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принятие решения о предоставлении (об отказе в предоставлении)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предоставление результата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Прием запроса и документов, необходимых для предоставления</w:t>
      </w:r>
    </w:p>
    <w:p w:rsidR="003B693A" w:rsidRDefault="001D1617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73F6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Для получения </w:t>
      </w:r>
      <w:r w:rsidR="001D1617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Заявитель 5 представляет заявление и документы, указанные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в Управление образования одним из следующих способов: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электронном виде в форме электронного документа (пакета электронных документов) посредством Единого портала или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лично: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муниципальную общеобразовательную организацию;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почтовым отправлением на бумажном носителе с уведомлением о вручении и описью вложения.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5 лично представляются копии документов, заверенные организациями, выдавшими их, или заверенные нотариально. В случае если копии документов, указанные,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5.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87</w:t>
      </w:r>
      <w:r w:rsidR="00B3673F">
        <w:rPr>
          <w:rFonts w:ascii="Times New Roman" w:hAnsi="Times New Roman"/>
          <w:sz w:val="28"/>
        </w:rPr>
        <w:t xml:space="preserve">. Днем поступления заявления и документов, указанных в </w:t>
      </w:r>
      <w:hyperlink w:anchor="Par803" w:history="1">
        <w:r>
          <w:rPr>
            <w:rFonts w:ascii="Times New Roman" w:hAnsi="Times New Roman"/>
            <w:sz w:val="28"/>
          </w:rPr>
          <w:t xml:space="preserve">пункте </w:t>
        </w:r>
      </w:hyperlink>
      <w:r>
        <w:rPr>
          <w:rFonts w:ascii="Times New Roman" w:hAnsi="Times New Roman"/>
          <w:sz w:val="28"/>
        </w:rPr>
        <w:t>88</w:t>
      </w:r>
      <w:r w:rsidR="00B3673F">
        <w:rPr>
          <w:rFonts w:ascii="Times New Roman" w:hAnsi="Times New Roman"/>
          <w:sz w:val="28"/>
        </w:rPr>
        <w:t xml:space="preserve"> Административного регламента, считается день их приема муниципальной общеобразовательной организацией или дата, указанная на почтовом штемпеле отделения почтовой связи по месту отправления заявления и документов, указанных в </w:t>
      </w:r>
      <w:hyperlink w:anchor="Par803" w:history="1">
        <w:r w:rsidR="00B3673F">
          <w:rPr>
            <w:rFonts w:ascii="Times New Roman" w:hAnsi="Times New Roman"/>
            <w:sz w:val="28"/>
          </w:rPr>
          <w:t>пункте 92</w:t>
        </w:r>
      </w:hyperlink>
      <w:r w:rsidR="00B3673F"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Заявителем 5 в муниципальную общеобразовательную организацию, муниципальная общеобразовательная организация в день поступления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образования в день поступления заявления и документов, указанных в </w:t>
      </w:r>
      <w:hyperlink w:anchor="Par803" w:history="1">
        <w:r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в том числе из муниципальных общеобразовательных организаций, регистрирует их в журнале регистрации заявлений.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заявлений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необходимых для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форме электронного документа (пакета электронных документов) с использованием Единого портала или Краевого портала в Управление образования в нерабочее время, а также в выходные или нерабочие праздничные дни днем их поступления в Управление образования считается первый рабочий день, следующий за днем поступления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87</w:t>
      </w:r>
      <w:r w:rsidR="00B3673F">
        <w:rPr>
          <w:rFonts w:ascii="Times New Roman" w:hAnsi="Times New Roman"/>
          <w:sz w:val="28"/>
        </w:rPr>
        <w:t xml:space="preserve">.1. Заявление и документы, указанные в </w:t>
      </w:r>
      <w:hyperlink w:anchor="Par803" w:history="1">
        <w:r>
          <w:rPr>
            <w:rFonts w:ascii="Times New Roman" w:hAnsi="Times New Roman"/>
            <w:sz w:val="28"/>
          </w:rPr>
          <w:t xml:space="preserve">пункте </w:t>
        </w:r>
      </w:hyperlink>
      <w:r>
        <w:rPr>
          <w:rFonts w:ascii="Times New Roman" w:hAnsi="Times New Roman"/>
          <w:sz w:val="28"/>
        </w:rPr>
        <w:t>88</w:t>
      </w:r>
      <w:r w:rsidR="00B3673F">
        <w:rPr>
          <w:rFonts w:ascii="Times New Roman" w:hAnsi="Times New Roman"/>
          <w:sz w:val="28"/>
        </w:rPr>
        <w:t xml:space="preserve">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73" w:history="1">
        <w:r w:rsidR="00B3673F">
          <w:rPr>
            <w:rFonts w:ascii="Times New Roman" w:hAnsi="Times New Roman"/>
            <w:sz w:val="28"/>
          </w:rPr>
          <w:t>Правилами</w:t>
        </w:r>
      </w:hyperlink>
      <w:r w:rsidR="00B3673F">
        <w:rPr>
          <w:rFonts w:ascii="Times New Roman" w:hAnsi="Times New Roman"/>
          <w:sz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 в соответствии с </w:t>
      </w:r>
      <w:hyperlink r:id="rId74" w:history="1">
        <w:r w:rsidR="00B3673F">
          <w:rPr>
            <w:rFonts w:ascii="Times New Roman" w:hAnsi="Times New Roman"/>
            <w:sz w:val="28"/>
          </w:rPr>
          <w:t>Постановлением</w:t>
        </w:r>
      </w:hyperlink>
      <w:r w:rsidR="00B3673F">
        <w:rPr>
          <w:rFonts w:ascii="Times New Roman" w:hAnsi="Times New Roman"/>
          <w:sz w:val="28"/>
        </w:rPr>
        <w:t xml:space="preserve"> Правительства Российской Федерации от 25.08.2012 № 852 "Об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посредством Единого портала и Краевого портала обеспечивается автоматическое его заполнение сведениями, содержащимися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поступлении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3 дней со дня регистрации заявления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75" w:history="1">
        <w:r>
          <w:rPr>
            <w:rFonts w:ascii="Times New Roman" w:hAnsi="Times New Roman"/>
            <w:sz w:val="28"/>
          </w:rPr>
          <w:t>статье 5</w:t>
        </w:r>
      </w:hyperlink>
      <w:r>
        <w:rPr>
          <w:rFonts w:ascii="Times New Roman" w:hAnsi="Times New Roman"/>
          <w:sz w:val="28"/>
        </w:rPr>
        <w:t xml:space="preserve">, </w:t>
      </w:r>
      <w:hyperlink r:id="rId76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, </w:t>
      </w:r>
      <w:hyperlink r:id="rId77" w:history="1">
        <w:r>
          <w:rPr>
            <w:rFonts w:ascii="Times New Roman" w:hAnsi="Times New Roman"/>
            <w:sz w:val="28"/>
          </w:rPr>
          <w:t>11</w:t>
        </w:r>
      </w:hyperlink>
      <w:r>
        <w:rPr>
          <w:rFonts w:ascii="Times New Roman" w:hAnsi="Times New Roman"/>
          <w:sz w:val="28"/>
        </w:rPr>
        <w:t xml:space="preserve"> Федерального закона от 06.04.2011 № 63-ФЗ "Об электронной подписи" (далее - Федеральный закон "Об электронной подписи").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документов, указанных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и направляет Заявителю 5 уведомление об этом в электронной форме с указанием пунктов </w:t>
      </w:r>
      <w:hyperlink r:id="rId78" w:history="1">
        <w:r>
          <w:rPr>
            <w:rFonts w:ascii="Times New Roman" w:hAnsi="Times New Roman"/>
            <w:sz w:val="28"/>
          </w:rPr>
          <w:t>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79" w:history="1">
        <w:r>
          <w:rPr>
            <w:rFonts w:ascii="Times New Roman" w:hAnsi="Times New Roman"/>
            <w:sz w:val="28"/>
          </w:rPr>
          <w:t>9</w:t>
        </w:r>
      </w:hyperlink>
      <w:r>
        <w:rPr>
          <w:rFonts w:ascii="Times New Roman" w:hAnsi="Times New Roman"/>
          <w:sz w:val="28"/>
        </w:rPr>
        <w:t xml:space="preserve"> или </w:t>
      </w:r>
      <w:hyperlink r:id="rId80" w:history="1">
        <w:r>
          <w:rPr>
            <w:rFonts w:ascii="Times New Roman" w:hAnsi="Times New Roman"/>
            <w:sz w:val="28"/>
          </w:rPr>
          <w:t>статьи 11</w:t>
        </w:r>
      </w:hyperlink>
      <w:r>
        <w:rPr>
          <w:rFonts w:ascii="Times New Roman" w:hAnsi="Times New Roman"/>
          <w:sz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подписывается усиленной квалифицированной электронной подписью руководителя (иного уполномоченного им представителя) Управление образования и направляется в личный кабинет Заявителя 5 на Едином портале или Краевом портале (в зависимости от способа, указанного в заявлении).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получения уведомления Заявитель 5 вправе повторно направить заявление и документы, указанные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2" w:name="Par803"/>
      <w:bookmarkEnd w:id="32"/>
      <w:r>
        <w:rPr>
          <w:rFonts w:ascii="Times New Roman" w:hAnsi="Times New Roman"/>
          <w:sz w:val="28"/>
        </w:rPr>
        <w:t>88</w:t>
      </w:r>
      <w:r w:rsidR="00B3673F">
        <w:rPr>
          <w:rFonts w:ascii="Times New Roman" w:hAnsi="Times New Roman"/>
          <w:sz w:val="28"/>
        </w:rPr>
        <w:t xml:space="preserve">. Перечень документов,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hyperlink w:anchor="Par2770" w:history="1">
        <w:r>
          <w:rPr>
            <w:rFonts w:ascii="Times New Roman" w:hAnsi="Times New Roman"/>
            <w:sz w:val="28"/>
          </w:rPr>
          <w:t>заявление</w:t>
        </w:r>
      </w:hyperlink>
      <w:r>
        <w:rPr>
          <w:rFonts w:ascii="Times New Roman" w:hAnsi="Times New Roman"/>
          <w:sz w:val="28"/>
        </w:rPr>
        <w:t xml:space="preserve"> о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с указанием способа направления уведомления о принятом решении, а также содержащем сведения о составе семьи по форме согласно приложению к Административному регламенту;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паспорта гражданина Российской Федерации или иного документа, удостоверяющего личность Заявителя 5;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копия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за исключением родителя,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копия доверенности, подтверждающей полномочия представителя по доверенности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случае приобретения им полной дееспособности до достижения совершеннолетия, родителя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иного законного представителя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3" w:name="Par808"/>
      <w:bookmarkEnd w:id="33"/>
      <w:r>
        <w:rPr>
          <w:rFonts w:ascii="Times New Roman" w:hAnsi="Times New Roman"/>
          <w:sz w:val="28"/>
        </w:rPr>
        <w:t xml:space="preserve">5) копия паспорта гражданина Российской Федерации или иного документа, удостоверяющего личность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(копия свидетельства о рождении -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, не достигшего возраста 14 лет, выданная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не достигшего возраста 14 лет, выданная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4" w:name="Par809"/>
      <w:bookmarkEnd w:id="34"/>
      <w:r>
        <w:rPr>
          <w:rFonts w:ascii="Times New Roman" w:hAnsi="Times New Roman"/>
          <w:sz w:val="28"/>
        </w:rPr>
        <w:t xml:space="preserve">6) копия страхового свидетельства обязательного пенсионного страхования или иного документа, подтверждающего регистрацию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5" w:name="Par810"/>
      <w:bookmarkEnd w:id="35"/>
      <w:r>
        <w:rPr>
          <w:rFonts w:ascii="Times New Roman" w:hAnsi="Times New Roman"/>
          <w:sz w:val="28"/>
        </w:rPr>
        <w:t xml:space="preserve">7) справка, подтверждающая обучение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или частной общеобразовательной организацией, в которой обучается обучающийся (представляется по собственной инициативе);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36" w:name="Par811"/>
      <w:bookmarkEnd w:id="36"/>
      <w:r>
        <w:rPr>
          <w:rFonts w:ascii="Times New Roman" w:hAnsi="Times New Roman"/>
          <w:sz w:val="28"/>
        </w:rPr>
        <w:t xml:space="preserve">8) справка об организации подвоза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, выданная муниципальной общеобразовательной организацией (представляется по собственной инициативе);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</w:t>
      </w:r>
      <w:r w:rsidRPr="00BB726A">
        <w:rPr>
          <w:rFonts w:ascii="Times New Roman" w:hAnsi="Times New Roman"/>
          <w:sz w:val="28"/>
          <w:szCs w:val="28"/>
        </w:rPr>
        <w:t>справк</w:t>
      </w:r>
      <w:r>
        <w:rPr>
          <w:rFonts w:ascii="Times New Roman" w:hAnsi="Times New Roman"/>
          <w:sz w:val="28"/>
          <w:szCs w:val="28"/>
        </w:rPr>
        <w:t>а</w:t>
      </w:r>
      <w:r w:rsidRPr="00BB726A">
        <w:rPr>
          <w:rFonts w:ascii="Times New Roman" w:hAnsi="Times New Roman"/>
          <w:sz w:val="28"/>
          <w:szCs w:val="28"/>
        </w:rPr>
        <w:t xml:space="preserve"> </w:t>
      </w:r>
      <w:r w:rsidRPr="00BB726A">
        <w:rPr>
          <w:rFonts w:ascii="Times New Roman" w:hAnsi="Times New Roman"/>
          <w:sz w:val="28"/>
          <w:szCs w:val="28"/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(представляется по собственной инициативе)</w:t>
      </w:r>
      <w:r w:rsidRPr="00BB726A">
        <w:rPr>
          <w:rFonts w:ascii="Times New Roman" w:hAnsi="Times New Roman"/>
          <w:sz w:val="28"/>
          <w:szCs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Межведомственное информационное взаимодействие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89</w:t>
      </w:r>
      <w:r w:rsidR="00B3673F">
        <w:rPr>
          <w:rFonts w:ascii="Times New Roman" w:hAnsi="Times New Roman"/>
          <w:sz w:val="28"/>
        </w:rPr>
        <w:t xml:space="preserve">. В случае если Заявителем 5 не представлены по собственной инициативе документ, указанный в </w:t>
      </w:r>
      <w:hyperlink w:anchor="Par808" w:history="1">
        <w:r>
          <w:rPr>
            <w:rFonts w:ascii="Times New Roman" w:hAnsi="Times New Roman"/>
            <w:sz w:val="28"/>
          </w:rPr>
          <w:t xml:space="preserve">подпункте 5 пункта </w:t>
        </w:r>
      </w:hyperlink>
      <w:r>
        <w:rPr>
          <w:rFonts w:ascii="Times New Roman" w:hAnsi="Times New Roman"/>
          <w:sz w:val="28"/>
        </w:rPr>
        <w:t>88</w:t>
      </w:r>
      <w:r w:rsidR="00B3673F">
        <w:rPr>
          <w:rFonts w:ascii="Times New Roman" w:hAnsi="Times New Roman"/>
          <w:sz w:val="28"/>
        </w:rPr>
        <w:t xml:space="preserve"> Административного регламента, Управление образования в течение одного рабочего дня со дня регистрации заявления запрашивает сведения,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81" w:history="1">
        <w:r w:rsidR="00B3673F">
          <w:rPr>
            <w:rFonts w:ascii="Times New Roman" w:hAnsi="Times New Roman"/>
            <w:sz w:val="28"/>
          </w:rPr>
          <w:t>законом</w:t>
        </w:r>
      </w:hyperlink>
      <w:r w:rsidR="00B3673F">
        <w:rPr>
          <w:rFonts w:ascii="Times New Roman" w:hAnsi="Times New Roman"/>
          <w:sz w:val="28"/>
        </w:rPr>
        <w:t xml:space="preserve">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809" w:history="1">
        <w:r>
          <w:rPr>
            <w:rFonts w:ascii="Times New Roman" w:hAnsi="Times New Roman"/>
            <w:sz w:val="28"/>
          </w:rPr>
          <w:t xml:space="preserve">подпункте 6 пункта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5, не находится в распоряжении Управления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открыт индивидуальный лицевой счет, Управление образования направляют межведомственный запрос о представлении указанного документа (его копии или содержащейся в нем информации) в течение одного рабочего дня со дня регистрации документов в соответствии с Федеральным </w:t>
      </w:r>
      <w:hyperlink r:id="rId82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 w:rsidP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документ, указанный в </w:t>
      </w:r>
      <w:hyperlink w:anchor="Par809" w:history="1">
        <w:r>
          <w:rPr>
            <w:rFonts w:ascii="Times New Roman" w:hAnsi="Times New Roman"/>
            <w:sz w:val="28"/>
          </w:rPr>
          <w:t xml:space="preserve">подпункте 6 пункта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не был представлен Заявителем 5 по собственной инициативе, не находится в распоряжении Управления образования и из заявления следует, что в отношении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не открыт индивидуальный лицевой счет, органы местного самоуправления в соответствии с </w:t>
      </w:r>
      <w:hyperlink r:id="rId83" w:history="1">
        <w:r>
          <w:rPr>
            <w:rFonts w:ascii="Times New Roman" w:hAnsi="Times New Roman"/>
            <w:sz w:val="28"/>
          </w:rPr>
          <w:t>пунктом 1 статьи 12.1</w:t>
        </w:r>
      </w:hyperlink>
      <w:r>
        <w:rPr>
          <w:rFonts w:ascii="Times New Roman" w:hAnsi="Times New Roman"/>
          <w:sz w:val="28"/>
        </w:rPr>
        <w:t xml:space="preserve"> Федерального закона от 01.04.1996 № 27-ФЗ "Об индивидуальном (персонифицированном) учете в системе обязательного пенсионного страхования" (далее - Федеральный закон № 27-ФЗ) представляют в территориальный орган Фонда пенсионного и социального страхования Российской Федерации сведения, указанные в </w:t>
      </w:r>
      <w:hyperlink r:id="rId84" w:history="1">
        <w:r>
          <w:rPr>
            <w:rFonts w:ascii="Times New Roman" w:hAnsi="Times New Roman"/>
            <w:sz w:val="28"/>
          </w:rPr>
          <w:t>подпунктах 2</w:t>
        </w:r>
      </w:hyperlink>
      <w:r>
        <w:rPr>
          <w:rFonts w:ascii="Times New Roman" w:hAnsi="Times New Roman"/>
          <w:sz w:val="28"/>
        </w:rPr>
        <w:t xml:space="preserve"> - </w:t>
      </w:r>
      <w:hyperlink r:id="rId85" w:history="1">
        <w:r>
          <w:rPr>
            <w:rFonts w:ascii="Times New Roman" w:hAnsi="Times New Roman"/>
            <w:sz w:val="28"/>
          </w:rPr>
          <w:t>8 пункта 2 статьи 6</w:t>
        </w:r>
      </w:hyperlink>
      <w:r>
        <w:rPr>
          <w:rFonts w:ascii="Times New Roman" w:hAnsi="Times New Roman"/>
          <w:sz w:val="28"/>
        </w:rPr>
        <w:t xml:space="preserve"> Федерального закона № 27-ФЗ, для открытия обучающемуся индивидуального лицевого счета.</w:t>
      </w:r>
    </w:p>
    <w:p w:rsidR="003B693A" w:rsidRDefault="00B3673F" w:rsidP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810" w:history="1">
        <w:r>
          <w:rPr>
            <w:rFonts w:ascii="Times New Roman" w:hAnsi="Times New Roman"/>
            <w:sz w:val="28"/>
          </w:rPr>
          <w:t>подпунктах 7</w:t>
        </w:r>
      </w:hyperlink>
      <w:r>
        <w:rPr>
          <w:rFonts w:ascii="Times New Roman" w:hAnsi="Times New Roman"/>
          <w:sz w:val="28"/>
        </w:rPr>
        <w:t xml:space="preserve">, </w:t>
      </w:r>
      <w:hyperlink w:anchor="Par811" w:history="1">
        <w:r w:rsidR="00E73F61">
          <w:rPr>
            <w:rFonts w:ascii="Times New Roman" w:hAnsi="Times New Roman"/>
            <w:sz w:val="28"/>
          </w:rPr>
          <w:t xml:space="preserve">8 пункта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общеобразовательной.</w:t>
      </w:r>
    </w:p>
    <w:p w:rsidR="00E73F61" w:rsidRDefault="00E73F61" w:rsidP="00E73F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документы, указанные в </w:t>
      </w:r>
      <w:hyperlink w:anchor="Par271" w:history="1">
        <w:r>
          <w:rPr>
            <w:rFonts w:ascii="Times New Roman" w:hAnsi="Times New Roman"/>
            <w:sz w:val="28"/>
          </w:rPr>
          <w:t xml:space="preserve">подпунктах </w:t>
        </w:r>
      </w:hyperlink>
      <w:r>
        <w:rPr>
          <w:rFonts w:ascii="Times New Roman" w:hAnsi="Times New Roman"/>
          <w:sz w:val="28"/>
        </w:rPr>
        <w:t>9</w:t>
      </w:r>
      <w:hyperlink w:anchor="Par272" w:history="1">
        <w:r>
          <w:rPr>
            <w:rFonts w:ascii="Times New Roman" w:hAnsi="Times New Roman"/>
            <w:sz w:val="28"/>
          </w:rPr>
          <w:t xml:space="preserve"> пункта </w:t>
        </w:r>
      </w:hyperlink>
      <w:r>
        <w:rPr>
          <w:rFonts w:ascii="Times New Roman" w:hAnsi="Times New Roman"/>
          <w:sz w:val="28"/>
        </w:rPr>
        <w:t xml:space="preserve">88 Административного регламента, не представлены по собственной инициативе,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организации, указанной в заявлении, посредством межведомственного информационного взаимодействия в соответствии с Федеральным </w:t>
      </w:r>
      <w:hyperlink r:id="rId86" w:history="1">
        <w:r>
          <w:rPr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№ 210-ФЗ.</w:t>
      </w:r>
    </w:p>
    <w:p w:rsidR="003B693A" w:rsidRDefault="00B3673F" w:rsidP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73F61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В случае если документы, указанные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находятся в распоряжении органов государственной власти, государственных органов, Управление образования либо подведомственных органам государственной власти, государственным органам или Управление образования, участвующих в предоставлении государственных и муниципальных услуг, и не были представлены Заявителем 5 по собственной инициативе, Управление образования в течение одного рабочего дня со дня регистрации заявления запрашивают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87" w:history="1">
        <w:r>
          <w:rPr>
            <w:rFonts w:ascii="Times New Roman" w:hAnsi="Times New Roman"/>
            <w:sz w:val="28"/>
          </w:rPr>
          <w:t>частью 6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указанных межведомственных запросов и получение документов и сведений,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полученные в порядке межведомственного информационного взаимодействия, приобщаются к заявлению.</w:t>
      </w:r>
    </w:p>
    <w:p w:rsidR="00B3673F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решения о предоставлении (об отказе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предоставлении)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73F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Управление образования не позднее 2-го рабочего дня со дня получения всех необходимых для принятия решения об обеспечении (отказе в обеспечении) бесплатным горячим питанием документов, принимает решение: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73F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Основаниями для отказа в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Заявителю 5 являются: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права на обеспечение бесплатным горячим питанием обучающихся в муниципальных о</w:t>
      </w:r>
      <w:r w:rsidR="003A039E">
        <w:rPr>
          <w:rFonts w:ascii="Times New Roman" w:hAnsi="Times New Roman"/>
          <w:sz w:val="28"/>
        </w:rPr>
        <w:t>бщеобразовательных организациях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представление неполного пакета документов, предусмотренных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пунктом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за исключением документов, представляемых по собственной инициативе;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нарушение требований к оформлению документов, предусмотренных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пунктом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Предоставление результата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E73F6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93</w:t>
      </w:r>
      <w:r w:rsidR="00B3673F">
        <w:rPr>
          <w:rFonts w:ascii="Times New Roman" w:hAnsi="Times New Roman"/>
          <w:sz w:val="28"/>
        </w:rPr>
        <w:t xml:space="preserve">. Принятие решения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 w:rsidR="00B3673F">
        <w:rPr>
          <w:rFonts w:ascii="Times New Roman" w:hAnsi="Times New Roman"/>
          <w:sz w:val="28"/>
        </w:rPr>
        <w:t xml:space="preserve"> осуществляется с использованием Единой цифровой платформы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представления и документов, указанных в </w:t>
      </w:r>
      <w:hyperlink w:anchor="Par803" w:history="1">
        <w:r w:rsidR="00E73F61">
          <w:rPr>
            <w:rFonts w:ascii="Times New Roman" w:hAnsi="Times New Roman"/>
            <w:sz w:val="28"/>
          </w:rPr>
          <w:t xml:space="preserve">пункте </w:t>
        </w:r>
      </w:hyperlink>
      <w:r w:rsidR="00E73F61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Административного регламента, с использованием Единого портала или Краевого портала решение об обеспечении или об отказе в обеспечении бесплатным горячим питанием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формируются и подписываются в электронном виде усиленной квалифицированной электронной подписью руководителя (иного уполномоченного им представителя) Управление образования в Единой цифровой платформе (при наличии технической возможности).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платформы, Управление образования обеспечивает передачу таких решений на Единую цифровую платформу в течение 3 рабочих дней со дня принятия указанного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3A039E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Управление образования уведомляет Заявителя 5 о принятом решении об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либо об отказе в обеспечении </w:t>
      </w:r>
      <w:r w:rsidR="00B35AB3">
        <w:rPr>
          <w:rFonts w:ascii="Times New Roman" w:hAnsi="Times New Roman"/>
          <w:sz w:val="28"/>
        </w:rPr>
        <w:t>ребенка участника СВО</w:t>
      </w:r>
      <w:r>
        <w:rPr>
          <w:rFonts w:ascii="Times New Roman" w:hAnsi="Times New Roman"/>
          <w:sz w:val="28"/>
        </w:rPr>
        <w:t xml:space="preserve"> бесплатным горячим питанием способом, указанным в заявлении, течение 3 рабочих дней со дня принятия соответствующего решения.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принятом решении об отказе в предоставлении </w:t>
      </w:r>
      <w:r w:rsidR="00BB726A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bookmarkStart w:id="37" w:name="Par893"/>
      <w:bookmarkEnd w:id="37"/>
      <w:r>
        <w:rPr>
          <w:rFonts w:ascii="Times New Roman" w:hAnsi="Times New Roman"/>
          <w:b/>
          <w:sz w:val="28"/>
        </w:rPr>
        <w:t>IV. ФОРМЫ КОНТРОЛЯ ЗА ИСПОЛНЕНИЕМ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АДМИНИСТРАТИВНОГО РЕГЛАМЕНТА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95</w:t>
      </w:r>
      <w:r w:rsidR="00B3673F">
        <w:rPr>
          <w:rFonts w:ascii="Times New Roman" w:hAnsi="Times New Roman"/>
          <w:sz w:val="28"/>
        </w:rPr>
        <w:t>. Контроль соблюдения положений Административного регламента осуществляется в форме проведения текущего контроля и внеплановых проверок.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осуществления текущего контроля за соблюдением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 исполнением ответственными должностными лицами положений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Административного регламента и иных нормативных правовых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актов, устанавливающих требования к предоставлению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  <w:r w:rsidR="00B3673F">
        <w:rPr>
          <w:rFonts w:ascii="Times New Roman" w:hAnsi="Times New Roman"/>
          <w:b/>
          <w:sz w:val="28"/>
        </w:rPr>
        <w:t>, а также принятием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ими решений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96</w:t>
      </w:r>
      <w:r w:rsidR="00B3673F">
        <w:rPr>
          <w:rFonts w:ascii="Times New Roman" w:hAnsi="Times New Roman"/>
          <w:sz w:val="28"/>
        </w:rPr>
        <w:t>. Текущий контроль за соблюдением положений Административного регламента и иных нормативных правовых актов, устанавливающих требования к обеспечению бесплатным горячим питанием обучающихся, осуществляется: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руководителями Управление образования, его заместителями - в отношении специалистов Управление образования, ответственных за предоставление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министром образования Красноярского края либо заместителем министра образования Красноярского края в зависимости от курируемых направлений деятельности (в отношении руководителей Управление образования в части своевременности, полноты и качества выполнения административных процедур при предоставлении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>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главой Козульского муниципального округа (в отношении руководителя Управления образования).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97</w:t>
      </w:r>
      <w:r w:rsidR="00B3673F">
        <w:rPr>
          <w:rFonts w:ascii="Times New Roman" w:hAnsi="Times New Roman"/>
          <w:sz w:val="28"/>
        </w:rPr>
        <w:t xml:space="preserve">. 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 w:rsidP="005142C0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и периодичность осуществления плановых и внеплановых</w:t>
      </w:r>
      <w:r w:rsidR="005142C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проверок полноты и качества предоставления </w:t>
      </w:r>
      <w:r w:rsidR="00B35AB3"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z w:val="28"/>
        </w:rPr>
        <w:t>, в том числе порядок и формы контроля</w:t>
      </w:r>
      <w:r w:rsidR="005142C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 полнотой и качеством предоставления государственной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Услуги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98</w:t>
      </w:r>
      <w:r w:rsidR="00B3673F">
        <w:rPr>
          <w:rFonts w:ascii="Times New Roman" w:hAnsi="Times New Roman"/>
          <w:sz w:val="28"/>
        </w:rPr>
        <w:t xml:space="preserve">. Контроль за полнотой и качеством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включает в себя проведение текущего контроля и внеплановых проверок, выявление и устранение нарушений прав заявителей при предоставлении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99</w:t>
      </w:r>
      <w:r w:rsidR="00B3673F">
        <w:rPr>
          <w:rFonts w:ascii="Times New Roman" w:hAnsi="Times New Roman"/>
          <w:sz w:val="28"/>
        </w:rPr>
        <w:t xml:space="preserve">. Контроль за осуществлением Управлением образования полномочий по предоставлению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осуществляет министерство образования Красноярского края путем запросов отчетов, документов, необходимой информации о предоставлении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100</w:t>
      </w:r>
      <w:r w:rsidR="00B3673F">
        <w:rPr>
          <w:rFonts w:ascii="Times New Roman" w:hAnsi="Times New Roman"/>
          <w:sz w:val="28"/>
        </w:rPr>
        <w:t xml:space="preserve">. Плановые проверки полноты и качества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не осуществляются.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101</w:t>
      </w:r>
      <w:r w:rsidR="00B3673F">
        <w:rPr>
          <w:rFonts w:ascii="Times New Roman" w:hAnsi="Times New Roman"/>
          <w:sz w:val="28"/>
        </w:rPr>
        <w:t xml:space="preserve">. Внеплановые проверки за осуществлением Управления образования, предоставляющими </w:t>
      </w:r>
      <w:r w:rsidR="00B35AB3">
        <w:rPr>
          <w:rFonts w:ascii="Times New Roman" w:hAnsi="Times New Roman"/>
          <w:sz w:val="28"/>
        </w:rPr>
        <w:t>Услугу</w:t>
      </w:r>
      <w:r w:rsidR="00B3673F">
        <w:rPr>
          <w:rFonts w:ascii="Times New Roman" w:hAnsi="Times New Roman"/>
          <w:sz w:val="28"/>
        </w:rPr>
        <w:t xml:space="preserve">, </w:t>
      </w:r>
      <w:r w:rsidR="00F808D9">
        <w:rPr>
          <w:rFonts w:ascii="Times New Roman" w:hAnsi="Times New Roman"/>
          <w:sz w:val="28"/>
        </w:rPr>
        <w:t xml:space="preserve">переданных </w:t>
      </w:r>
      <w:r w:rsidR="00B3673F">
        <w:rPr>
          <w:rFonts w:ascii="Times New Roman" w:hAnsi="Times New Roman"/>
          <w:sz w:val="28"/>
        </w:rPr>
        <w:t>полномочий проводятся на основании приказа министерства при выявлении обстоятельств, обосновывающих проведение внепланового мероприятия по контролю.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 w:rsidP="000761CB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Ответственность должностных лиц Управление образования за решения и действия</w:t>
      </w:r>
      <w:r w:rsidR="000761C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(бездействие), принимаемые (осуществляемые) ими в ходе</w:t>
      </w:r>
      <w:r w:rsidR="000761C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предоставления </w:t>
      </w:r>
      <w:r w:rsidR="00B35AB3">
        <w:rPr>
          <w:rFonts w:ascii="Times New Roman" w:hAnsi="Times New Roman"/>
          <w:b/>
          <w:sz w:val="28"/>
        </w:rPr>
        <w:t>Услуги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102</w:t>
      </w:r>
      <w:r w:rsidR="00B3673F">
        <w:rPr>
          <w:rFonts w:ascii="Times New Roman" w:hAnsi="Times New Roman"/>
          <w:sz w:val="28"/>
        </w:rPr>
        <w:t>. Муниципальные служащие Управления образования, виновные в нарушении права на доступ к информации о деятельности государственных органов и органов местного самоуправления,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Положения, характеризующие требования к порядку и формам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контроля за предоставлением </w:t>
      </w:r>
      <w:r w:rsidR="001D1617"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z w:val="28"/>
        </w:rPr>
        <w:t>, в том числе со стороны граждан,</w:t>
      </w:r>
      <w:r w:rsidR="003A039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их объединений и организаций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103</w:t>
      </w:r>
      <w:r w:rsidR="00B3673F">
        <w:rPr>
          <w:rFonts w:ascii="Times New Roman" w:hAnsi="Times New Roman"/>
          <w:sz w:val="28"/>
        </w:rPr>
        <w:t xml:space="preserve">. Контроль за исполнением административных процедур по предоставлению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 xml:space="preserve"> со стороны граждан, их объединений и организаций осуществляется путем направления индивидуальных или коллективных обращений, предложений по совершенствованию качества и порядка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3B693A" w:rsidRDefault="003B693A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B693A" w:rsidRDefault="00B3673F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V. ДОСУДЕБНЫЙ (ВНЕСУДЕБНЫЙ) ПОРЯДОК ОБЖАЛОВАНИЯ РЕШЕНИЙ И ДЕЙСТВИЙ (БЕЗДЕЙСТВИЯ) УПРАВЛЕНИЯ ОБРАЗОВАНИЯ, ПРЕДОСТАВЛЯЮЩЕГО</w:t>
      </w:r>
    </w:p>
    <w:p w:rsidR="003B693A" w:rsidRDefault="00B35AB3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УСЛУГУ</w:t>
      </w:r>
      <w:r w:rsidR="00B3673F">
        <w:rPr>
          <w:rFonts w:ascii="Times New Roman" w:hAnsi="Times New Roman"/>
          <w:b/>
          <w:sz w:val="28"/>
        </w:rPr>
        <w:t xml:space="preserve"> (ПОДУСЛУГУ), ОРГАНИЗАЦИЙ, УКАЗАННЫХ В ЧАСТИ 1.1 СТАТЬИ 16 ФЕДЕРАЛЬНОГО ЗАКОНА № 210-ФЗ, А ТАКЖЕ ИХ ДОЛЖНОСТНЫХ ЛИЦ, ГОСУДАРСТВЕННЫХ</w:t>
      </w:r>
    </w:p>
    <w:p w:rsidR="003B693A" w:rsidRDefault="00B3673F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(МУНИЦИПАЛЬНЫХ) СЛУЖАЩИХ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104</w:t>
      </w:r>
      <w:r w:rsidR="00B3673F">
        <w:rPr>
          <w:rFonts w:ascii="Times New Roman" w:hAnsi="Times New Roman"/>
          <w:sz w:val="28"/>
        </w:rPr>
        <w:t xml:space="preserve">. Обязательному размещению на стендах в местах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, на официальных сайтах Управления образования, а также на Едином портале, Краевом портале подлежит информация для заявителей: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="00B35AB3"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(далее - жалоба);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органах государственной власти, Управлении образования и уполномоченных на рассмотрение жалобы лицах, которым может быть направлена жалоба заявителя в досудебном (внесудебном) порядке;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способах информирования заявителей о порядке подачи и рассмотрения жалобы, в том числе с использованием официальных сайтов Управление образования, Единого портала, Краевого портала;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перечне нормативных правовых актов, регулирующих порядок досудебного (внесудебного) обжалования решений и действий (бездействия) органов, предоставляющих </w:t>
      </w:r>
      <w:r w:rsidR="00B35AB3">
        <w:rPr>
          <w:rFonts w:ascii="Times New Roman" w:hAnsi="Times New Roman"/>
          <w:sz w:val="28"/>
        </w:rPr>
        <w:t>Услугу</w:t>
      </w:r>
      <w:r>
        <w:rPr>
          <w:rFonts w:ascii="Times New Roman" w:hAnsi="Times New Roman"/>
          <w:sz w:val="28"/>
        </w:rPr>
        <w:t xml:space="preserve"> (подуслуги), а также должностных лиц органов, предоставляющих </w:t>
      </w:r>
      <w:r w:rsidR="00B35AB3">
        <w:rPr>
          <w:rFonts w:ascii="Times New Roman" w:hAnsi="Times New Roman"/>
          <w:sz w:val="28"/>
        </w:rPr>
        <w:t>Услугу</w:t>
      </w:r>
      <w:r>
        <w:rPr>
          <w:rFonts w:ascii="Times New Roman" w:hAnsi="Times New Roman"/>
          <w:sz w:val="28"/>
        </w:rPr>
        <w:t xml:space="preserve"> (подуслуги).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105</w:t>
      </w:r>
      <w:r w:rsidR="00B3673F">
        <w:rPr>
          <w:rFonts w:ascii="Times New Roman" w:hAnsi="Times New Roman"/>
          <w:sz w:val="28"/>
        </w:rPr>
        <w:t xml:space="preserve">. Заявители имеют право на обжалование действий и (или) бездействия и (или) решений, принятых (осуществленных) в ходе предоставления </w:t>
      </w:r>
      <w:r w:rsidR="00B35AB3">
        <w:rPr>
          <w:rFonts w:ascii="Times New Roman" w:hAnsi="Times New Roman"/>
          <w:sz w:val="28"/>
        </w:rPr>
        <w:t>Услуги</w:t>
      </w:r>
      <w:r w:rsidR="00B3673F">
        <w:rPr>
          <w:rFonts w:ascii="Times New Roman" w:hAnsi="Times New Roman"/>
          <w:sz w:val="28"/>
        </w:rPr>
        <w:t>.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может обратиться с жалобой по основаниям и в порядке, предусмотренном </w:t>
      </w:r>
      <w:hyperlink r:id="rId88" w:history="1">
        <w:r>
          <w:rPr>
            <w:rFonts w:ascii="Times New Roman" w:hAnsi="Times New Roman"/>
            <w:sz w:val="28"/>
          </w:rPr>
          <w:t>статьями 11.1</w:t>
        </w:r>
      </w:hyperlink>
      <w:r>
        <w:rPr>
          <w:rFonts w:ascii="Times New Roman" w:hAnsi="Times New Roman"/>
          <w:sz w:val="28"/>
        </w:rPr>
        <w:t xml:space="preserve"> и </w:t>
      </w:r>
      <w:hyperlink r:id="rId89" w:history="1">
        <w:r>
          <w:rPr>
            <w:rFonts w:ascii="Times New Roman" w:hAnsi="Times New Roman"/>
            <w:sz w:val="28"/>
          </w:rPr>
          <w:t>11.2</w:t>
        </w:r>
      </w:hyperlink>
      <w:r>
        <w:rPr>
          <w:rFonts w:ascii="Times New Roman" w:hAnsi="Times New Roman"/>
          <w:sz w:val="28"/>
        </w:rPr>
        <w:t xml:space="preserve"> Федерального закона № 210-ФЗ.</w:t>
      </w:r>
    </w:p>
    <w:p w:rsidR="003B693A" w:rsidRDefault="003A039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106</w:t>
      </w:r>
      <w:r w:rsidR="00B3673F">
        <w:rPr>
          <w:rFonts w:ascii="Times New Roman" w:hAnsi="Times New Roman"/>
          <w:sz w:val="28"/>
        </w:rPr>
        <w:t>. Формы жалоб и способы их подачи по выбору заявителя: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форме документов на бумажном носителе - передаются непосредственно в Управление образования или направляются по почте в адрес Управление образования;</w:t>
      </w:r>
    </w:p>
    <w:p w:rsidR="003B693A" w:rsidRDefault="00B3673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форме электронных документов - направляются в Управление образования, посредством официальных сайтов Управление образования, Единого портала, Краевого портала.</w:t>
      </w:r>
    </w:p>
    <w:p w:rsidR="003B693A" w:rsidRDefault="003B693A">
      <w:pPr>
        <w:ind w:firstLine="709"/>
        <w:jc w:val="both"/>
      </w:pP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Временно исполняющий </w:t>
      </w: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обязанности заместителя главы округа </w:t>
      </w: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социальным вопросам – </w:t>
      </w: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образования,</w:t>
      </w:r>
    </w:p>
    <w:p w:rsidR="003B693A" w:rsidRDefault="00B367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опеки и попечительства                                                                  А.Р. Косарев</w:t>
      </w:r>
    </w:p>
    <w:p w:rsidR="005142C0" w:rsidRDefault="005142C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B693A" w:rsidRDefault="00B3673F">
      <w:pPr>
        <w:pStyle w:val="ConsPlusNormal"/>
        <w:widowControl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3B693A" w:rsidRDefault="00B3673F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419"/>
        <w:gridCol w:w="3389"/>
        <w:gridCol w:w="839"/>
        <w:gridCol w:w="4005"/>
      </w:tblGrid>
      <w:tr w:rsidR="003B693A">
        <w:tc>
          <w:tcPr>
            <w:tcW w:w="422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84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5142C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Заместителю главы округа по социальным вопросам – начальнику Управления образования, опеки и попечительства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при наличии) заявителя)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(адрес проживания)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bookmarkStart w:id="38" w:name="Par2770"/>
            <w:bookmarkEnd w:id="38"/>
            <w:r>
              <w:rPr>
                <w:rFonts w:ascii="Times New Roman" w:hAnsi="Times New Roman"/>
              </w:rPr>
              <w:t>ЗАЯВЛЕНИЕ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предоставлении </w:t>
            </w:r>
            <w:r w:rsidR="001D1617">
              <w:rPr>
                <w:rFonts w:ascii="Times New Roman" w:hAnsi="Times New Roman"/>
              </w:rPr>
              <w:t>Услуги</w:t>
            </w:r>
            <w:r>
              <w:rPr>
                <w:rFonts w:ascii="Times New Roman" w:hAnsi="Times New Roman"/>
              </w:rPr>
              <w:t xml:space="preserve"> по обеспечению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бесплатным горячим питанием обучающихся в муниципальных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 организациях по программам основного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общего, среднего общего, за исключением обучающихся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ограниченными возможностями здоровья, в том числе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подвозимых школьными автобусами к муниципальным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общеобразовательным организациям (в первую смену - горячим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обедом, во вторую смену - полдником)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Сведения об обучающемся: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при наличии), фамилия, которая была при рождении (в случае изменения фамилии)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(дата рождения)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(место рождения)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(пол)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(адрес постоянного места жительства, номер телефона)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(наименование документа, удостоверяющего личность,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серия и номер документа, дата выдачи, наименование выдавшего органа)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(наименование муниципальной общеобразовательной организации, в которой обучается обучающийся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Сведения о родителе (ином законном представителе)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: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при наличии)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5142C0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2C0">
              <w:rPr>
                <w:rFonts w:ascii="Times New Roman" w:hAnsi="Times New Roman"/>
                <w:sz w:val="16"/>
                <w:szCs w:val="16"/>
              </w:rPr>
              <w:t>(адрес постоянного места жительства, номер телефона)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(наименование документа, удостоверяющего личность, серия и номер документа, дата выдачи, наименование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выдавшего органа; наименование документа, подтверждающего полномочия законного представителя</w:t>
            </w:r>
          </w:p>
          <w:p w:rsidR="00977F22" w:rsidRPr="00977F22" w:rsidRDefault="00977F22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 xml:space="preserve">(за исключением родителя) </w:t>
            </w:r>
            <w:r w:rsidR="00B35AB3">
              <w:rPr>
                <w:rFonts w:ascii="Times New Roman" w:hAnsi="Times New Roman"/>
                <w:sz w:val="16"/>
                <w:szCs w:val="16"/>
              </w:rPr>
              <w:t>ребенка участника СВО</w:t>
            </w:r>
            <w:r w:rsidRPr="00977F22">
              <w:rPr>
                <w:rFonts w:ascii="Times New Roman" w:hAnsi="Times New Roman"/>
                <w:sz w:val="16"/>
                <w:szCs w:val="16"/>
              </w:rPr>
              <w:t xml:space="preserve"> по представлению интересов </w:t>
            </w:r>
            <w:r w:rsidR="00B35AB3">
              <w:rPr>
                <w:rFonts w:ascii="Times New Roman" w:hAnsi="Times New Roman"/>
                <w:sz w:val="16"/>
                <w:szCs w:val="16"/>
              </w:rPr>
              <w:t>ребенка участника СВО</w:t>
            </w:r>
            <w:r w:rsidRPr="00977F22">
              <w:rPr>
                <w:rFonts w:ascii="Times New Roman" w:hAnsi="Times New Roman"/>
                <w:sz w:val="16"/>
                <w:szCs w:val="16"/>
              </w:rPr>
              <w:t>, и его реквизиты)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Сведения о представителе по доверенности: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при наличии)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(адрес постоянного места жительства, номер телефона)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(наименование документа, удостоверяющего личность, серия и номер документа, дата выдачи, наименование выдавшего органа, реквизиты доверенности)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Прошу обеспечить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 xml:space="preserve"> бесплатным горячим питанием.</w:t>
            </w:r>
          </w:p>
        </w:tc>
      </w:tr>
      <w:tr w:rsidR="003B693A">
        <w:tc>
          <w:tcPr>
            <w:tcW w:w="907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A039E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3673F">
              <w:rPr>
                <w:rFonts w:ascii="Times New Roman" w:hAnsi="Times New Roman"/>
              </w:rPr>
              <w:t>. Уведомление о принятом решении об отказе в приеме к рассмотрению заявления с приложенными к нему документами, представленного в электронной форме, по результатам проверки подлинности простой электронной подписи, действительности усиленной неквалифицированной подписи, действительности усиленной квалифицированной электронной подписи прошу направить (нужное отметить знаком "V" с указанием реквизитов):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личный кабинет в федеральной государственной информационной системе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"Единый портал государственных и муниципальных услуг (функций)";</w:t>
            </w: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личный кабинет на краевом портале государственных и муниципальных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услуг;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A039E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3673F">
              <w:rPr>
                <w:rFonts w:ascii="Times New Roman" w:hAnsi="Times New Roman"/>
              </w:rPr>
              <w:t>. Уведомление о принятом решении о предоставлении бесплатного горячего питания или об отказе в предоставлении бесплатного горячего питания прошу направить (нужное отметить знаком "V" с указанием реквизитов):</w:t>
            </w: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по почтовому адресу: ______________________________________;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по адресу электронной почты _______________________________;</w:t>
            </w:r>
          </w:p>
        </w:tc>
      </w:tr>
      <w:tr w:rsidR="003B693A">
        <w:tc>
          <w:tcPr>
            <w:tcW w:w="5066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0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(адрес электронной почты)</w:t>
            </w: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личный кабинет в федеральной государственной информационной системе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"Единый портал государственных и муниципальных услуг (функций)";</w:t>
            </w: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личный кабинет на краевом портале государственных и муниципальных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услуг;</w:t>
            </w:r>
          </w:p>
        </w:tc>
      </w:tr>
      <w:tr w:rsidR="003B693A">
        <w:tc>
          <w:tcPr>
            <w:tcW w:w="419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33" w:type="dxa"/>
            <w:gridSpan w:val="3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законному представителю несовершеннолетнего, уполномоченный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получение уведомления о принятом решении оформленное в форме документа на бумажном носителе в отношении несовершеннолетнего _________________________________________________________________________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(указать фамилию, имя, отчество (при наличии), сведения о документе, удостоверяющем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личность другого законного представителя несовершеннолетнего,</w:t>
            </w:r>
            <w:r w:rsidR="00977F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77F22">
              <w:rPr>
                <w:rFonts w:ascii="Times New Roman" w:hAnsi="Times New Roman"/>
                <w:sz w:val="16"/>
                <w:szCs w:val="16"/>
              </w:rPr>
              <w:t>уполномоченного на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получение уведомления о принятом решении)</w:t>
            </w:r>
          </w:p>
        </w:tc>
      </w:tr>
      <w:tr w:rsidR="003B693A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A039E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3673F">
              <w:rPr>
                <w:rFonts w:ascii="Times New Roman" w:hAnsi="Times New Roman"/>
              </w:rPr>
              <w:t>. Информация об открытии Фондом пенсионного и социального страхования Российской Федерации обучающемуся индивидуального лицевого счета (нужное отметить в первом столбце знаком "V"):</w:t>
            </w:r>
          </w:p>
        </w:tc>
      </w:tr>
    </w:tbl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8674"/>
      </w:tblGrid>
      <w:tr w:rsidR="003B693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отношении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 xml:space="preserve"> открыт индивидуальный лицевой счет со следующим номером: ______________________________________________________________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(указать страховой номер индивидуального лицевого счета)</w:t>
            </w:r>
          </w:p>
        </w:tc>
      </w:tr>
      <w:tr w:rsidR="003B693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отношении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 xml:space="preserve"> не открыт индивидуальный лицевой счет</w:t>
            </w:r>
          </w:p>
        </w:tc>
      </w:tr>
    </w:tbl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1"/>
        <w:gridCol w:w="2145"/>
        <w:gridCol w:w="2381"/>
      </w:tblGrid>
      <w:tr w:rsidR="003B693A">
        <w:tc>
          <w:tcPr>
            <w:tcW w:w="902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Порядком обеспечения обучающихся в муниципальных общеобразовательных организациях, расположенных в труднодоступных и отдаленных сельских населенных пунктах Красноярского края, указанных в </w:t>
            </w:r>
            <w:hyperlink r:id="rId90" w:history="1">
              <w:r>
                <w:rPr>
                  <w:rFonts w:ascii="Times New Roman" w:hAnsi="Times New Roman"/>
                  <w:color w:val="0000FF"/>
                </w:rPr>
                <w:t>пункте 2 статьи 11</w:t>
              </w:r>
            </w:hyperlink>
            <w:r>
              <w:rPr>
                <w:rFonts w:ascii="Times New Roman" w:hAnsi="Times New Roman"/>
              </w:rPr>
              <w:t xml:space="preserve"> Закона Красноярского края от 02.11.2000 № 12-961 "О защите прав ребенка", набором продуктов питания для предоставления завтрака без взимания платы взамен обеспечения горячим завтраком, утвержденным Правительством Красноярского края, ознакомлен (а).</w:t>
            </w:r>
          </w:p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 ____________________________________________________________________,</w:t>
            </w:r>
          </w:p>
          <w:p w:rsidR="003B693A" w:rsidRPr="00977F22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7F22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при наличии) заявителя)</w:t>
            </w:r>
          </w:p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руководствуясь </w:t>
            </w:r>
            <w:hyperlink r:id="rId91" w:history="1">
              <w:r>
                <w:rPr>
                  <w:rFonts w:ascii="Times New Roman" w:hAnsi="Times New Roman"/>
                  <w:color w:val="0000FF"/>
                </w:rPr>
                <w:t>статьей 9</w:t>
              </w:r>
            </w:hyperlink>
            <w:r>
              <w:rPr>
                <w:rFonts w:ascii="Times New Roman" w:hAnsi="Times New Roman"/>
              </w:rPr>
              <w:t xml:space="preserve"> Федерального закона от 27.07.2006 № 152-ФЗ "О персональных данных", выражаю согласие на обработку персональных данных, указанных в настоящем заявлении, а также в документах, представленных с настоящим заявлением.</w:t>
            </w:r>
          </w:p>
          <w:p w:rsidR="003B693A" w:rsidRDefault="00B3673F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заявлению прилагаются документы (копии документов) на ____________ листах.</w:t>
            </w:r>
          </w:p>
        </w:tc>
      </w:tr>
      <w:tr w:rsidR="003B693A">
        <w:tc>
          <w:tcPr>
            <w:tcW w:w="45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"__" __________ 20__ года</w:t>
            </w:r>
          </w:p>
        </w:tc>
        <w:tc>
          <w:tcPr>
            <w:tcW w:w="452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_________________/__________________</w:t>
            </w:r>
          </w:p>
        </w:tc>
      </w:tr>
      <w:tr w:rsidR="003B693A">
        <w:tc>
          <w:tcPr>
            <w:tcW w:w="45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3B693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1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3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(расшифровка)</w:t>
            </w:r>
          </w:p>
        </w:tc>
      </w:tr>
    </w:tbl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A039E" w:rsidRDefault="003A039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B3673F">
      <w:pPr>
        <w:pStyle w:val="ConsPlusNormal"/>
        <w:widowControl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3B693A" w:rsidRDefault="00B3673F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B3673F">
      <w:pPr>
        <w:pStyle w:val="ConsPlusNormal"/>
        <w:widowControl/>
        <w:jc w:val="center"/>
        <w:rPr>
          <w:rFonts w:ascii="Times New Roman" w:hAnsi="Times New Roman"/>
          <w:b/>
        </w:rPr>
      </w:pPr>
      <w:bookmarkStart w:id="39" w:name="Par2977"/>
      <w:bookmarkEnd w:id="39"/>
      <w:r>
        <w:rPr>
          <w:rFonts w:ascii="Times New Roman" w:hAnsi="Times New Roman"/>
          <w:b/>
        </w:rPr>
        <w:t>ПЕРЕЧЕНЬ</w:t>
      </w:r>
    </w:p>
    <w:p w:rsidR="003B693A" w:rsidRDefault="00B3673F">
      <w:pPr>
        <w:pStyle w:val="ConsPlus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ПРИЗНАКОВ ЗАЯВИТЕЛЕЙ (ПРИНАДЛЕЖАЩИХ ИМ ОБЪЕКТОВ),</w:t>
      </w:r>
    </w:p>
    <w:p w:rsidR="003B693A" w:rsidRDefault="00B3673F">
      <w:pPr>
        <w:pStyle w:val="ConsPlus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 ТАКЖЕ КОМБИНАЦИИ ЗНАЧЕНИЙ ПРИЗНАКОВ, КАЖДАЯ ИЗ КОТОРЫХ</w:t>
      </w:r>
    </w:p>
    <w:p w:rsidR="003B693A" w:rsidRDefault="00B3673F">
      <w:pPr>
        <w:pStyle w:val="ConsPlus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СООТВЕТСТВУЕТ ОДНОМУ ВАРИАНТУ ПРЕДОСТАВЛЕНИЯ УСЛУГИ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B3673F">
      <w:pPr>
        <w:pStyle w:val="ConsPlusNormal"/>
        <w:widowControl/>
        <w:ind w:firstLine="540"/>
        <w:jc w:val="both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1. Перечень признаков заявителей (принадлежащих им объектов)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5896"/>
      </w:tblGrid>
      <w:tr w:rsidR="003B69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заявителя (принадлежащего ему объекта)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признака заявителя (принадлежащего ему объекта)</w:t>
            </w:r>
          </w:p>
        </w:tc>
      </w:tr>
      <w:tr w:rsidR="003B693A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Pr="005C0C0F" w:rsidRDefault="00B3673F" w:rsidP="005C0C0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C0C0F">
              <w:rPr>
                <w:rFonts w:ascii="Times New Roman" w:hAnsi="Times New Roman"/>
                <w:szCs w:val="22"/>
              </w:rPr>
              <w:t>Результат "</w:t>
            </w:r>
            <w:r w:rsidR="005C0C0F" w:rsidRPr="005C0C0F">
              <w:rPr>
                <w:rFonts w:ascii="Times New Roman" w:hAnsi="Times New Roman"/>
                <w:szCs w:val="22"/>
              </w:rPr>
              <w:t>по обеспечению детей участников специальной военной операции, обучающихся в 5-11 классах, бесплатным горячим питанием</w:t>
            </w:r>
            <w:r w:rsidRPr="005C0C0F">
              <w:rPr>
                <w:rFonts w:ascii="Times New Roman" w:hAnsi="Times New Roman"/>
                <w:szCs w:val="22"/>
              </w:rPr>
              <w:t xml:space="preserve"> (в первую смену - горячим обедом, во вторую смену - полдником)"</w:t>
            </w:r>
          </w:p>
        </w:tc>
      </w:tr>
      <w:tr w:rsidR="003B69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Заявитель обратился лично или через представителя?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обратился лично;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обратился через одного из родителей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обратился через представителя</w:t>
            </w:r>
          </w:p>
        </w:tc>
      </w:tr>
      <w:tr w:rsidR="003B69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представителя?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обучающийся в случае приобретения им полной дееспособности до достижения совершеннолетия;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обучающийся, достигший совершеннолетия;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один из родителей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совершеннолетия;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иной законный представитель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совершеннолетия;</w:t>
            </w:r>
          </w:p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представитель, уполномоченный обучающимся в случае приобретения им полной дееспособности до достижения совершеннолетия, родителем иным законным представителем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</w:t>
            </w:r>
          </w:p>
        </w:tc>
      </w:tr>
    </w:tbl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B3673F">
      <w:pPr>
        <w:pStyle w:val="ConsPlusNormal"/>
        <w:widowControl/>
        <w:ind w:firstLine="540"/>
        <w:jc w:val="both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2. Комбинации значений признаков, каждая из которых соответствует одному варианту предоставления услуги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3B693A" w:rsidRDefault="00B3673F">
      <w:pPr>
        <w:pStyle w:val="ConsPlusNormal"/>
        <w:widowControl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обучающийся в случае приобретения им полной дееспособности до достижения совершеннолетия (далее - Заявитель 1);</w:t>
      </w:r>
    </w:p>
    <w:p w:rsidR="003B693A" w:rsidRDefault="00B3673F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обучающийся, достигший совершеннолетия (далее - Заявитель 2);</w:t>
      </w:r>
    </w:p>
    <w:p w:rsidR="003B693A" w:rsidRDefault="00B3673F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один из родителей </w:t>
      </w:r>
      <w:r w:rsidR="00B35AB3">
        <w:rPr>
          <w:rFonts w:ascii="Times New Roman" w:hAnsi="Times New Roman"/>
        </w:rPr>
        <w:t>ребенка участника СВО</w:t>
      </w:r>
      <w:r>
        <w:rPr>
          <w:rFonts w:ascii="Times New Roman" w:hAnsi="Times New Roman"/>
        </w:rPr>
        <w:t>, не достигшего совершеннолетия (далее - Заявитель 3);</w:t>
      </w:r>
    </w:p>
    <w:p w:rsidR="003B693A" w:rsidRDefault="00B3673F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иной законный представитель </w:t>
      </w:r>
      <w:r w:rsidR="00B35AB3">
        <w:rPr>
          <w:rFonts w:ascii="Times New Roman" w:hAnsi="Times New Roman"/>
        </w:rPr>
        <w:t>ребенка участника СВО</w:t>
      </w:r>
      <w:r>
        <w:rPr>
          <w:rFonts w:ascii="Times New Roman" w:hAnsi="Times New Roman"/>
        </w:rPr>
        <w:t>, не достигшего совершеннолетия (далее - Заявитель 4);</w:t>
      </w:r>
    </w:p>
    <w:p w:rsidR="003B693A" w:rsidRDefault="00B3673F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д) представитель, уполномоченный обучающимся в случае приобретения им полной дееспособности до достижения совершеннолетия, обучающимся, достигшим совершеннолетия, родителем, иным законным представителем </w:t>
      </w:r>
      <w:r w:rsidR="00B35AB3">
        <w:rPr>
          <w:rFonts w:ascii="Times New Roman" w:hAnsi="Times New Roman"/>
        </w:rPr>
        <w:t>ребенка участника СВО</w:t>
      </w:r>
      <w:r>
        <w:rPr>
          <w:rFonts w:ascii="Times New Roman" w:hAnsi="Times New Roman"/>
        </w:rPr>
        <w:t>, не достигшего совершеннолетия (далее - Заявитель 5).</w:t>
      </w:r>
    </w:p>
    <w:p w:rsidR="003B693A" w:rsidRDefault="003B693A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77F22" w:rsidRDefault="00977F22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25235" w:rsidRDefault="00925235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25235" w:rsidRDefault="00925235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25235" w:rsidRDefault="00925235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25235" w:rsidRDefault="00925235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925235" w:rsidRDefault="00925235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68"/>
        <w:gridCol w:w="7370"/>
      </w:tblGrid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варианта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Комбинация значений признаков</w:t>
            </w:r>
          </w:p>
        </w:tc>
      </w:tr>
      <w:tr w:rsidR="003B693A">
        <w:tc>
          <w:tcPr>
            <w:tcW w:w="9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5AB3" w:rsidP="0092523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Услуга</w:t>
            </w:r>
            <w:r w:rsidR="00B3673F">
              <w:rPr>
                <w:rFonts w:ascii="Times New Roman" w:hAnsi="Times New Roman"/>
              </w:rPr>
              <w:t xml:space="preserve">, за </w:t>
            </w:r>
            <w:r w:rsidR="00B3673F" w:rsidRPr="005C0C0F">
              <w:rPr>
                <w:rFonts w:ascii="Times New Roman" w:hAnsi="Times New Roman"/>
                <w:szCs w:val="22"/>
              </w:rPr>
              <w:t>которой обращается заявитель: "</w:t>
            </w:r>
            <w:r w:rsidR="005C0C0F" w:rsidRPr="005C0C0F">
              <w:rPr>
                <w:rFonts w:ascii="Times New Roman" w:hAnsi="Times New Roman"/>
                <w:szCs w:val="22"/>
              </w:rPr>
              <w:t xml:space="preserve"> по обеспечению детей участников специальной военной операции, обучающихся в 5-11 классах, бесплатным горячим питанием </w:t>
            </w:r>
            <w:r w:rsidR="00B3673F" w:rsidRPr="005C0C0F">
              <w:rPr>
                <w:rFonts w:ascii="Times New Roman" w:hAnsi="Times New Roman"/>
                <w:szCs w:val="22"/>
              </w:rPr>
              <w:t>(в первую смену - горячим обедо</w:t>
            </w:r>
            <w:r w:rsidR="00925235">
              <w:rPr>
                <w:rFonts w:ascii="Times New Roman" w:hAnsi="Times New Roman"/>
                <w:szCs w:val="22"/>
              </w:rPr>
              <w:t>м, во вторую смену - полдником)</w:t>
            </w:r>
            <w:r w:rsidR="00B3673F" w:rsidRPr="005C0C0F">
              <w:rPr>
                <w:rFonts w:ascii="Times New Roman" w:hAnsi="Times New Roman"/>
                <w:szCs w:val="22"/>
              </w:rPr>
              <w:t>"</w:t>
            </w:r>
          </w:p>
        </w:tc>
      </w:tr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 в случае приобретения им полной дееспособности до достижения совершеннолетия</w:t>
            </w:r>
          </w:p>
        </w:tc>
      </w:tr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обучающийся, достигший совершеннолетия</w:t>
            </w:r>
          </w:p>
        </w:tc>
      </w:tr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родителей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</w:t>
            </w:r>
          </w:p>
        </w:tc>
      </w:tr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иной законный представитель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</w:t>
            </w:r>
          </w:p>
        </w:tc>
      </w:tr>
      <w:tr w:rsidR="003B693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693A" w:rsidRDefault="00B3673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представитель, уполномоченный обучающимся в случае приобретения им полной дееспособности до достижения совершеннолетия, обучающимся, достигшим совершеннолетия, родителем, иным законным представителем </w:t>
            </w:r>
            <w:r w:rsidR="00B35AB3">
              <w:rPr>
                <w:rFonts w:ascii="Times New Roman" w:hAnsi="Times New Roman"/>
              </w:rPr>
              <w:t>ребенка участника СВО</w:t>
            </w:r>
            <w:r>
              <w:rPr>
                <w:rFonts w:ascii="Times New Roman" w:hAnsi="Times New Roman"/>
              </w:rPr>
              <w:t>, не достигшего совершеннолетия</w:t>
            </w:r>
          </w:p>
        </w:tc>
      </w:tr>
    </w:tbl>
    <w:p w:rsidR="003B693A" w:rsidRDefault="003B693A">
      <w:pPr>
        <w:pStyle w:val="ConsPlusNormal"/>
        <w:widowControl/>
        <w:jc w:val="both"/>
        <w:rPr>
          <w:rFonts w:ascii="Times New Roman" w:hAnsi="Times New Roman"/>
        </w:rPr>
      </w:pPr>
    </w:p>
    <w:p w:rsidR="003B693A" w:rsidRDefault="003B693A">
      <w:pPr>
        <w:pStyle w:val="ConsPlusNormal"/>
        <w:widowControl/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"/>
        </w:rPr>
      </w:pPr>
    </w:p>
    <w:p w:rsidR="003B693A" w:rsidRDefault="003B693A">
      <w:pPr>
        <w:rPr>
          <w:rFonts w:ascii="Times New Roman" w:hAnsi="Times New Roman"/>
        </w:rPr>
      </w:pPr>
    </w:p>
    <w:sectPr w:rsidR="003B693A" w:rsidSect="000761CB">
      <w:pgSz w:w="11906" w:h="16838"/>
      <w:pgMar w:top="851" w:right="851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F93"/>
    <w:multiLevelType w:val="multilevel"/>
    <w:tmpl w:val="C47EAF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93A"/>
    <w:rsid w:val="00002B6E"/>
    <w:rsid w:val="000761CB"/>
    <w:rsid w:val="001D1617"/>
    <w:rsid w:val="001F0251"/>
    <w:rsid w:val="00213667"/>
    <w:rsid w:val="00241AA4"/>
    <w:rsid w:val="002545D5"/>
    <w:rsid w:val="002B4D24"/>
    <w:rsid w:val="002D3346"/>
    <w:rsid w:val="002D793F"/>
    <w:rsid w:val="00325AD7"/>
    <w:rsid w:val="003A039E"/>
    <w:rsid w:val="003B693A"/>
    <w:rsid w:val="005142C0"/>
    <w:rsid w:val="005C0C0F"/>
    <w:rsid w:val="005E64DB"/>
    <w:rsid w:val="00663921"/>
    <w:rsid w:val="00690E34"/>
    <w:rsid w:val="006E3B57"/>
    <w:rsid w:val="006F60C1"/>
    <w:rsid w:val="00780C7E"/>
    <w:rsid w:val="00806A74"/>
    <w:rsid w:val="008E69AE"/>
    <w:rsid w:val="00925235"/>
    <w:rsid w:val="0095353C"/>
    <w:rsid w:val="00977F22"/>
    <w:rsid w:val="00AB463B"/>
    <w:rsid w:val="00AC67F1"/>
    <w:rsid w:val="00AF291C"/>
    <w:rsid w:val="00B32D6A"/>
    <w:rsid w:val="00B35AB3"/>
    <w:rsid w:val="00B3673F"/>
    <w:rsid w:val="00B8466D"/>
    <w:rsid w:val="00B8603A"/>
    <w:rsid w:val="00BB726A"/>
    <w:rsid w:val="00CF5B9D"/>
    <w:rsid w:val="00DA0576"/>
    <w:rsid w:val="00DA1162"/>
    <w:rsid w:val="00E4625B"/>
    <w:rsid w:val="00E73F61"/>
    <w:rsid w:val="00ED231A"/>
    <w:rsid w:val="00F808D9"/>
    <w:rsid w:val="00F87A04"/>
    <w:rsid w:val="00FA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DocList0">
    <w:name w:val="ConsPlusDocList"/>
    <w:link w:val="ConsPlusDocList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extList">
    <w:name w:val="ConsPlusTextList"/>
    <w:link w:val="ConsPlusTextList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TextList0">
    <w:name w:val="ConsPlusTextList"/>
    <w:link w:val="ConsPlusTextList"/>
    <w:rPr>
      <w:rFonts w:ascii="Arial" w:hAnsi="Arial"/>
      <w:sz w:val="20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extList1">
    <w:name w:val="ConsPlusTextList1"/>
    <w:link w:val="ConsPlusTextList1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TextList10">
    <w:name w:val="ConsPlusTextList1"/>
    <w:link w:val="ConsPlusTextList1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  <w:spacing w:after="0" w:line="240" w:lineRule="auto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06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6A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DocList0">
    <w:name w:val="ConsPlusDocList"/>
    <w:link w:val="ConsPlusDocList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extList">
    <w:name w:val="ConsPlusTextList"/>
    <w:link w:val="ConsPlusTextList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TextList0">
    <w:name w:val="ConsPlusTextList"/>
    <w:link w:val="ConsPlusTextList"/>
    <w:rPr>
      <w:rFonts w:ascii="Arial" w:hAnsi="Arial"/>
      <w:sz w:val="20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extList1">
    <w:name w:val="ConsPlusTextList1"/>
    <w:link w:val="ConsPlusTextList1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TextList10">
    <w:name w:val="ConsPlusTextList1"/>
    <w:link w:val="ConsPlusTextList1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  <w:spacing w:after="0" w:line="240" w:lineRule="auto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06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6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391636" TargetMode="External"/><Relationship Id="rId18" Type="http://schemas.openxmlformats.org/officeDocument/2006/relationships/hyperlink" Target="https://login.consultant.ru/link/?req=doc&amp;base=RZR&amp;n=503689&amp;dst=100073" TargetMode="External"/><Relationship Id="rId26" Type="http://schemas.openxmlformats.org/officeDocument/2006/relationships/hyperlink" Target="https://login.consultant.ru/link/?req=doc&amp;base=RZR&amp;n=451737&amp;dst=100226" TargetMode="External"/><Relationship Id="rId39" Type="http://schemas.openxmlformats.org/officeDocument/2006/relationships/hyperlink" Target="https://login.consultant.ru/link/?req=doc&amp;base=RZR&amp;n=451737&amp;dst=292" TargetMode="External"/><Relationship Id="rId21" Type="http://schemas.openxmlformats.org/officeDocument/2006/relationships/hyperlink" Target="https://login.consultant.ru/link/?req=doc&amp;base=RZR&amp;n=511331" TargetMode="External"/><Relationship Id="rId34" Type="http://schemas.openxmlformats.org/officeDocument/2006/relationships/hyperlink" Target="https://login.consultant.ru/link/?req=doc&amp;base=RZR&amp;n=503689&amp;dst=100033" TargetMode="External"/><Relationship Id="rId42" Type="http://schemas.openxmlformats.org/officeDocument/2006/relationships/hyperlink" Target="https://login.consultant.ru/link/?req=doc&amp;base=RZR&amp;n=511331&amp;dst=43" TargetMode="External"/><Relationship Id="rId47" Type="http://schemas.openxmlformats.org/officeDocument/2006/relationships/hyperlink" Target="https://login.consultant.ru/link/?req=doc&amp;base=RZR&amp;n=503689&amp;dst=100088" TargetMode="External"/><Relationship Id="rId50" Type="http://schemas.openxmlformats.org/officeDocument/2006/relationships/hyperlink" Target="https://login.consultant.ru/link/?req=doc&amp;base=RZR&amp;n=503689&amp;dst=100088" TargetMode="External"/><Relationship Id="rId55" Type="http://schemas.openxmlformats.org/officeDocument/2006/relationships/hyperlink" Target="https://login.consultant.ru/link/?req=doc&amp;base=RZR&amp;n=451737&amp;dst=100226" TargetMode="External"/><Relationship Id="rId63" Type="http://schemas.openxmlformats.org/officeDocument/2006/relationships/hyperlink" Target="https://login.consultant.ru/link/?req=doc&amp;base=RZR&amp;n=503689&amp;dst=100033" TargetMode="External"/><Relationship Id="rId68" Type="http://schemas.openxmlformats.org/officeDocument/2006/relationships/hyperlink" Target="https://login.consultant.ru/link/?req=doc&amp;base=RZR&amp;n=451737&amp;dst=523" TargetMode="External"/><Relationship Id="rId76" Type="http://schemas.openxmlformats.org/officeDocument/2006/relationships/hyperlink" Target="https://login.consultant.ru/link/?req=doc&amp;base=RZR&amp;n=503689&amp;dst=100073" TargetMode="External"/><Relationship Id="rId84" Type="http://schemas.openxmlformats.org/officeDocument/2006/relationships/hyperlink" Target="https://login.consultant.ru/link/?req=doc&amp;base=RZR&amp;n=451737&amp;dst=292" TargetMode="External"/><Relationship Id="rId89" Type="http://schemas.openxmlformats.org/officeDocument/2006/relationships/hyperlink" Target="https://login.consultant.ru/link/?req=doc&amp;base=RZR&amp;n=511331&amp;dst=107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login.consultant.ru/link/?req=doc&amp;base=RZR&amp;n=511331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03689&amp;dst=100088" TargetMode="External"/><Relationship Id="rId29" Type="http://schemas.openxmlformats.org/officeDocument/2006/relationships/hyperlink" Target="https://login.consultant.ru/link/?req=doc&amp;base=RZR&amp;n=473074&amp;dst=100013" TargetMode="External"/><Relationship Id="rId11" Type="http://schemas.openxmlformats.org/officeDocument/2006/relationships/hyperlink" Target="https://login.consultant.ru/link/?req=doc&amp;base=RLAW123&amp;n=363016&amp;dst=100028" TargetMode="External"/><Relationship Id="rId24" Type="http://schemas.openxmlformats.org/officeDocument/2006/relationships/hyperlink" Target="https://login.consultant.ru/link/?req=doc&amp;base=RZR&amp;n=451737&amp;dst=523" TargetMode="External"/><Relationship Id="rId32" Type="http://schemas.openxmlformats.org/officeDocument/2006/relationships/hyperlink" Target="https://login.consultant.ru/link/?req=doc&amp;base=RZR&amp;n=503689&amp;dst=100073" TargetMode="External"/><Relationship Id="rId37" Type="http://schemas.openxmlformats.org/officeDocument/2006/relationships/hyperlink" Target="https://login.consultant.ru/link/?req=doc&amp;base=RZR&amp;n=511331" TargetMode="External"/><Relationship Id="rId40" Type="http://schemas.openxmlformats.org/officeDocument/2006/relationships/hyperlink" Target="https://login.consultant.ru/link/?req=doc&amp;base=RZR&amp;n=451737&amp;dst=100226" TargetMode="External"/><Relationship Id="rId45" Type="http://schemas.openxmlformats.org/officeDocument/2006/relationships/hyperlink" Target="https://login.consultant.ru/link/?req=doc&amp;base=RZR&amp;n=503689&amp;dst=100033" TargetMode="External"/><Relationship Id="rId53" Type="http://schemas.openxmlformats.org/officeDocument/2006/relationships/hyperlink" Target="https://login.consultant.ru/link/?req=doc&amp;base=RZR&amp;n=451737&amp;dst=523" TargetMode="External"/><Relationship Id="rId58" Type="http://schemas.openxmlformats.org/officeDocument/2006/relationships/hyperlink" Target="https://login.consultant.ru/link/?req=doc&amp;base=RZR&amp;n=473074&amp;dst=100013" TargetMode="External"/><Relationship Id="rId66" Type="http://schemas.openxmlformats.org/officeDocument/2006/relationships/hyperlink" Target="https://login.consultant.ru/link/?req=doc&amp;base=RZR&amp;n=511331" TargetMode="External"/><Relationship Id="rId74" Type="http://schemas.openxmlformats.org/officeDocument/2006/relationships/hyperlink" Target="https://login.consultant.ru/link/?req=doc&amp;base=RZR&amp;n=391636" TargetMode="External"/><Relationship Id="rId79" Type="http://schemas.openxmlformats.org/officeDocument/2006/relationships/hyperlink" Target="https://login.consultant.ru/link/?req=doc&amp;base=RZR&amp;n=503689&amp;dst=100073" TargetMode="External"/><Relationship Id="rId87" Type="http://schemas.openxmlformats.org/officeDocument/2006/relationships/hyperlink" Target="https://login.consultant.ru/link/?req=doc&amp;base=RZR&amp;n=511331&amp;dst=43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RZR&amp;n=503689&amp;dst=100073" TargetMode="External"/><Relationship Id="rId82" Type="http://schemas.openxmlformats.org/officeDocument/2006/relationships/hyperlink" Target="https://login.consultant.ru/link/?req=doc&amp;base=RZR&amp;n=511331" TargetMode="External"/><Relationship Id="rId90" Type="http://schemas.openxmlformats.org/officeDocument/2006/relationships/hyperlink" Target="https://login.consultant.ru/link/?req=doc&amp;base=RLAW123&amp;n=368349&amp;dst=101436" TargetMode="External"/><Relationship Id="rId19" Type="http://schemas.openxmlformats.org/officeDocument/2006/relationships/hyperlink" Target="https://login.consultant.ru/link/?req=doc&amp;base=RZR&amp;n=503689&amp;dst=100088" TargetMode="External"/><Relationship Id="rId14" Type="http://schemas.openxmlformats.org/officeDocument/2006/relationships/hyperlink" Target="https://login.consultant.ru/link/?req=doc&amp;base=RZR&amp;n=503689&amp;dst=100033" TargetMode="External"/><Relationship Id="rId22" Type="http://schemas.openxmlformats.org/officeDocument/2006/relationships/hyperlink" Target="https://login.consultant.ru/link/?req=doc&amp;base=RZR&amp;n=511331" TargetMode="External"/><Relationship Id="rId27" Type="http://schemas.openxmlformats.org/officeDocument/2006/relationships/hyperlink" Target="https://login.consultant.ru/link/?req=doc&amp;base=RZR&amp;n=511331" TargetMode="External"/><Relationship Id="rId30" Type="http://schemas.openxmlformats.org/officeDocument/2006/relationships/hyperlink" Target="https://login.consultant.ru/link/?req=doc&amp;base=RZR&amp;n=391636" TargetMode="External"/><Relationship Id="rId35" Type="http://schemas.openxmlformats.org/officeDocument/2006/relationships/hyperlink" Target="https://login.consultant.ru/link/?req=doc&amp;base=RZR&amp;n=503689&amp;dst=100073" TargetMode="External"/><Relationship Id="rId43" Type="http://schemas.openxmlformats.org/officeDocument/2006/relationships/hyperlink" Target="https://login.consultant.ru/link/?req=doc&amp;base=RZR&amp;n=473074&amp;dst=100013" TargetMode="External"/><Relationship Id="rId48" Type="http://schemas.openxmlformats.org/officeDocument/2006/relationships/hyperlink" Target="https://login.consultant.ru/link/?req=doc&amp;base=RZR&amp;n=503689&amp;dst=100033" TargetMode="External"/><Relationship Id="rId56" Type="http://schemas.openxmlformats.org/officeDocument/2006/relationships/hyperlink" Target="https://login.consultant.ru/link/?req=doc&amp;base=RZR&amp;n=511331" TargetMode="External"/><Relationship Id="rId64" Type="http://schemas.openxmlformats.org/officeDocument/2006/relationships/hyperlink" Target="https://login.consultant.ru/link/?req=doc&amp;base=RZR&amp;n=503689&amp;dst=100073" TargetMode="External"/><Relationship Id="rId69" Type="http://schemas.openxmlformats.org/officeDocument/2006/relationships/hyperlink" Target="https://login.consultant.ru/link/?req=doc&amp;base=RZR&amp;n=451737&amp;dst=292" TargetMode="External"/><Relationship Id="rId77" Type="http://schemas.openxmlformats.org/officeDocument/2006/relationships/hyperlink" Target="https://login.consultant.ru/link/?req=doc&amp;base=RZR&amp;n=503689&amp;dst=100088" TargetMode="External"/><Relationship Id="rId8" Type="http://schemas.openxmlformats.org/officeDocument/2006/relationships/hyperlink" Target="https://login.consultant.ru/link/?req=doc&amp;base=RZR&amp;n=511331&amp;dst=100094" TargetMode="External"/><Relationship Id="rId51" Type="http://schemas.openxmlformats.org/officeDocument/2006/relationships/hyperlink" Target="https://login.consultant.ru/link/?req=doc&amp;base=RZR&amp;n=511331" TargetMode="External"/><Relationship Id="rId72" Type="http://schemas.openxmlformats.org/officeDocument/2006/relationships/hyperlink" Target="https://login.consultant.ru/link/?req=doc&amp;base=RZR&amp;n=511331&amp;dst=43" TargetMode="External"/><Relationship Id="rId80" Type="http://schemas.openxmlformats.org/officeDocument/2006/relationships/hyperlink" Target="https://login.consultant.ru/link/?req=doc&amp;base=RZR&amp;n=503689&amp;dst=100088" TargetMode="External"/><Relationship Id="rId85" Type="http://schemas.openxmlformats.org/officeDocument/2006/relationships/hyperlink" Target="https://login.consultant.ru/link/?req=doc&amp;base=RZR&amp;n=451737&amp;dst=100226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ZR&amp;n=473074&amp;dst=100013" TargetMode="External"/><Relationship Id="rId17" Type="http://schemas.openxmlformats.org/officeDocument/2006/relationships/hyperlink" Target="https://login.consultant.ru/link/?req=doc&amp;base=RZR&amp;n=503689&amp;dst=100033" TargetMode="External"/><Relationship Id="rId25" Type="http://schemas.openxmlformats.org/officeDocument/2006/relationships/hyperlink" Target="https://login.consultant.ru/link/?req=doc&amp;base=RZR&amp;n=451737&amp;dst=292" TargetMode="External"/><Relationship Id="rId33" Type="http://schemas.openxmlformats.org/officeDocument/2006/relationships/hyperlink" Target="https://login.consultant.ru/link/?req=doc&amp;base=RZR&amp;n=503689&amp;dst=100088" TargetMode="External"/><Relationship Id="rId38" Type="http://schemas.openxmlformats.org/officeDocument/2006/relationships/hyperlink" Target="https://login.consultant.ru/link/?req=doc&amp;base=RZR&amp;n=451737&amp;dst=523" TargetMode="External"/><Relationship Id="rId46" Type="http://schemas.openxmlformats.org/officeDocument/2006/relationships/hyperlink" Target="https://login.consultant.ru/link/?req=doc&amp;base=RZR&amp;n=503689&amp;dst=100073" TargetMode="External"/><Relationship Id="rId59" Type="http://schemas.openxmlformats.org/officeDocument/2006/relationships/hyperlink" Target="https://login.consultant.ru/link/?req=doc&amp;base=RZR&amp;n=391636" TargetMode="External"/><Relationship Id="rId67" Type="http://schemas.openxmlformats.org/officeDocument/2006/relationships/hyperlink" Target="https://login.consultant.ru/link/?req=doc&amp;base=RZR&amp;n=511331" TargetMode="External"/><Relationship Id="rId20" Type="http://schemas.openxmlformats.org/officeDocument/2006/relationships/hyperlink" Target="https://login.consultant.ru/link/?req=doc&amp;base=RZR&amp;n=511331" TargetMode="External"/><Relationship Id="rId41" Type="http://schemas.openxmlformats.org/officeDocument/2006/relationships/hyperlink" Target="https://login.consultant.ru/link/?req=doc&amp;base=RZR&amp;n=511331" TargetMode="External"/><Relationship Id="rId54" Type="http://schemas.openxmlformats.org/officeDocument/2006/relationships/hyperlink" Target="https://login.consultant.ru/link/?req=doc&amp;base=RZR&amp;n=451737&amp;dst=292" TargetMode="External"/><Relationship Id="rId62" Type="http://schemas.openxmlformats.org/officeDocument/2006/relationships/hyperlink" Target="https://login.consultant.ru/link/?req=doc&amp;base=RZR&amp;n=503689&amp;dst=100088" TargetMode="External"/><Relationship Id="rId70" Type="http://schemas.openxmlformats.org/officeDocument/2006/relationships/hyperlink" Target="https://login.consultant.ru/link/?req=doc&amp;base=RZR&amp;n=451737&amp;dst=100226" TargetMode="External"/><Relationship Id="rId75" Type="http://schemas.openxmlformats.org/officeDocument/2006/relationships/hyperlink" Target="https://login.consultant.ru/link/?req=doc&amp;base=RZR&amp;n=503689&amp;dst=100033" TargetMode="External"/><Relationship Id="rId83" Type="http://schemas.openxmlformats.org/officeDocument/2006/relationships/hyperlink" Target="https://login.consultant.ru/link/?req=doc&amp;base=RZR&amp;n=451737&amp;dst=523" TargetMode="External"/><Relationship Id="rId88" Type="http://schemas.openxmlformats.org/officeDocument/2006/relationships/hyperlink" Target="https://login.consultant.ru/link/?req=doc&amp;base=RZR&amp;n=511331&amp;dst=219" TargetMode="External"/><Relationship Id="rId91" Type="http://schemas.openxmlformats.org/officeDocument/2006/relationships/hyperlink" Target="https://login.consultant.ru/link/?req=doc&amp;base=RZR&amp;n=499769&amp;dst=1002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03689&amp;dst=100073" TargetMode="External"/><Relationship Id="rId23" Type="http://schemas.openxmlformats.org/officeDocument/2006/relationships/hyperlink" Target="https://login.consultant.ru/link/?req=doc&amp;base=RZR&amp;n=511331" TargetMode="External"/><Relationship Id="rId28" Type="http://schemas.openxmlformats.org/officeDocument/2006/relationships/hyperlink" Target="https://login.consultant.ru/link/?req=doc&amp;base=RZR&amp;n=511331&amp;dst=43" TargetMode="External"/><Relationship Id="rId36" Type="http://schemas.openxmlformats.org/officeDocument/2006/relationships/hyperlink" Target="https://login.consultant.ru/link/?req=doc&amp;base=RZR&amp;n=503689&amp;dst=100088" TargetMode="External"/><Relationship Id="rId49" Type="http://schemas.openxmlformats.org/officeDocument/2006/relationships/hyperlink" Target="https://login.consultant.ru/link/?req=doc&amp;base=RZR&amp;n=503689&amp;dst=100073" TargetMode="External"/><Relationship Id="rId57" Type="http://schemas.openxmlformats.org/officeDocument/2006/relationships/hyperlink" Target="https://login.consultant.ru/link/?req=doc&amp;base=RZR&amp;n=511331&amp;dst=43" TargetMode="External"/><Relationship Id="rId10" Type="http://schemas.openxmlformats.org/officeDocument/2006/relationships/hyperlink" Target="https://login.consultant.ru/link/?req=doc&amp;base=RLAW123&amp;n=368349&amp;dst=389" TargetMode="External"/><Relationship Id="rId31" Type="http://schemas.openxmlformats.org/officeDocument/2006/relationships/hyperlink" Target="https://login.consultant.ru/link/?req=doc&amp;base=RZR&amp;n=503689&amp;dst=100033" TargetMode="External"/><Relationship Id="rId44" Type="http://schemas.openxmlformats.org/officeDocument/2006/relationships/hyperlink" Target="https://login.consultant.ru/link/?req=doc&amp;base=RZR&amp;n=391636" TargetMode="External"/><Relationship Id="rId52" Type="http://schemas.openxmlformats.org/officeDocument/2006/relationships/hyperlink" Target="https://login.consultant.ru/link/?req=doc&amp;base=RZR&amp;n=511331" TargetMode="External"/><Relationship Id="rId60" Type="http://schemas.openxmlformats.org/officeDocument/2006/relationships/hyperlink" Target="https://login.consultant.ru/link/?req=doc&amp;base=RZR&amp;n=503689&amp;dst=100033" TargetMode="External"/><Relationship Id="rId65" Type="http://schemas.openxmlformats.org/officeDocument/2006/relationships/hyperlink" Target="https://login.consultant.ru/link/?req=doc&amp;base=RZR&amp;n=503689&amp;dst=100088" TargetMode="External"/><Relationship Id="rId73" Type="http://schemas.openxmlformats.org/officeDocument/2006/relationships/hyperlink" Target="https://login.consultant.ru/link/?req=doc&amp;base=RZR&amp;n=473074&amp;dst=100013" TargetMode="External"/><Relationship Id="rId78" Type="http://schemas.openxmlformats.org/officeDocument/2006/relationships/hyperlink" Target="https://login.consultant.ru/link/?req=doc&amp;base=RZR&amp;n=503689&amp;dst=100033" TargetMode="External"/><Relationship Id="rId81" Type="http://schemas.openxmlformats.org/officeDocument/2006/relationships/hyperlink" Target="https://login.consultant.ru/link/?req=doc&amp;base=RZR&amp;n=511331" TargetMode="External"/><Relationship Id="rId86" Type="http://schemas.openxmlformats.org/officeDocument/2006/relationships/hyperlink" Target="https://login.consultant.ru/link/?req=doc&amp;base=RZR&amp;n=5113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68349&amp;dst=101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4D2C-A96C-4F78-B686-3CCEC523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19321</Words>
  <Characters>110136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cp:lastPrinted>2026-01-30T03:08:00Z</cp:lastPrinted>
  <dcterms:created xsi:type="dcterms:W3CDTF">2026-01-30T06:14:00Z</dcterms:created>
  <dcterms:modified xsi:type="dcterms:W3CDTF">2026-01-30T06:14:00Z</dcterms:modified>
</cp:coreProperties>
</file>